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8D7F7" w14:textId="56F382AE" w:rsidR="00EC2E5B" w:rsidRPr="00A5386A" w:rsidRDefault="00EC2E5B" w:rsidP="00EC2E5B">
      <w:pPr>
        <w:pStyle w:val="Heading1"/>
        <w:spacing w:before="0" w:after="0"/>
        <w:rPr>
          <w:rFonts w:ascii="Tahoma" w:hAnsi="Tahoma" w:cs="Tahoma"/>
          <w:b w:val="0"/>
          <w:bCs/>
          <w:i w:val="0"/>
          <w:sz w:val="18"/>
          <w:szCs w:val="18"/>
        </w:rPr>
      </w:pPr>
      <w:r>
        <w:rPr>
          <w:noProof/>
          <w:lang w:val="en-PH"/>
        </w:rPr>
        <w:drawing>
          <wp:anchor distT="0" distB="0" distL="114300" distR="114300" simplePos="0" relativeHeight="251669504" behindDoc="1" locked="0" layoutInCell="1" allowOverlap="1" wp14:anchorId="56A668A8" wp14:editId="28AC9E6B">
            <wp:simplePos x="0" y="0"/>
            <wp:positionH relativeFrom="column">
              <wp:posOffset>205740</wp:posOffset>
            </wp:positionH>
            <wp:positionV relativeFrom="paragraph">
              <wp:posOffset>8255</wp:posOffset>
            </wp:positionV>
            <wp:extent cx="749935" cy="775970"/>
            <wp:effectExtent l="0" t="0" r="0" b="5080"/>
            <wp:wrapNone/>
            <wp:docPr id="3" name="Picture 3" descr="Description: dpwh%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pwh%20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9935" cy="7759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5386A">
        <w:rPr>
          <w:rFonts w:ascii="Tahoma" w:hAnsi="Tahoma" w:cs="Tahoma"/>
          <w:b w:val="0"/>
          <w:i w:val="0"/>
          <w:sz w:val="18"/>
          <w:szCs w:val="18"/>
        </w:rPr>
        <w:t>Republic of the Philippines</w:t>
      </w:r>
    </w:p>
    <w:p w14:paraId="6381E6A9" w14:textId="20FE4D98" w:rsidR="00EC2E5B" w:rsidRPr="00285ED6" w:rsidRDefault="00EC2E5B" w:rsidP="00EC2E5B">
      <w:pPr>
        <w:pStyle w:val="BodyText"/>
        <w:tabs>
          <w:tab w:val="left" w:pos="348"/>
          <w:tab w:val="center" w:pos="4514"/>
        </w:tabs>
        <w:spacing w:before="0"/>
        <w:rPr>
          <w:rFonts w:cs="Tahoma"/>
          <w:bCs/>
          <w:sz w:val="22"/>
          <w:szCs w:val="22"/>
        </w:rPr>
      </w:pPr>
      <w:r>
        <w:rPr>
          <w:rFonts w:cs="Tahoma"/>
          <w:b/>
          <w:bCs/>
          <w:sz w:val="22"/>
          <w:szCs w:val="22"/>
        </w:rPr>
        <w:tab/>
      </w:r>
      <w:r>
        <w:rPr>
          <w:rFonts w:cs="Tahoma"/>
          <w:b/>
          <w:bCs/>
          <w:sz w:val="22"/>
          <w:szCs w:val="22"/>
        </w:rPr>
        <w:tab/>
      </w:r>
      <w:r w:rsidRPr="00285ED6">
        <w:rPr>
          <w:rFonts w:cs="Tahoma"/>
          <w:bCs/>
          <w:sz w:val="22"/>
          <w:szCs w:val="22"/>
        </w:rPr>
        <w:t>DEPARTMENT OF PUBLIC WORKS AND HIGHWAYS</w:t>
      </w:r>
    </w:p>
    <w:p w14:paraId="097AC9A0" w14:textId="77777777" w:rsidR="00EC2E5B" w:rsidRPr="00084E57" w:rsidRDefault="00EC2E5B" w:rsidP="00EC2E5B">
      <w:pPr>
        <w:pStyle w:val="BodyText"/>
        <w:spacing w:before="0"/>
        <w:jc w:val="center"/>
        <w:rPr>
          <w:rFonts w:cs="Tahoma"/>
          <w:b/>
          <w:bCs/>
          <w:sz w:val="22"/>
          <w:szCs w:val="22"/>
        </w:rPr>
      </w:pPr>
      <w:r w:rsidRPr="00084E57">
        <w:rPr>
          <w:rFonts w:cs="Tahoma"/>
          <w:b/>
          <w:bCs/>
          <w:sz w:val="22"/>
          <w:szCs w:val="22"/>
        </w:rPr>
        <w:t>AURORA DISTRICT ENGINEERING OFFICE</w:t>
      </w:r>
    </w:p>
    <w:p w14:paraId="4695A5A3" w14:textId="77777777" w:rsidR="00EC2E5B" w:rsidRPr="00285ED6" w:rsidRDefault="00EC2E5B" w:rsidP="00EC2E5B">
      <w:pPr>
        <w:pStyle w:val="BodyText"/>
        <w:spacing w:before="0"/>
        <w:jc w:val="center"/>
        <w:rPr>
          <w:rFonts w:cs="Tahoma"/>
          <w:bCs/>
          <w:sz w:val="18"/>
          <w:szCs w:val="18"/>
        </w:rPr>
      </w:pPr>
      <w:r w:rsidRPr="00285ED6">
        <w:rPr>
          <w:rFonts w:cs="Tahoma"/>
          <w:bCs/>
          <w:sz w:val="18"/>
          <w:szCs w:val="18"/>
        </w:rPr>
        <w:t>Regional Office 3</w:t>
      </w:r>
    </w:p>
    <w:p w14:paraId="760045FD" w14:textId="77777777" w:rsidR="00EC2E5B" w:rsidRPr="00285ED6" w:rsidRDefault="00EC2E5B" w:rsidP="00EC2E5B">
      <w:pPr>
        <w:pStyle w:val="BodyText"/>
        <w:spacing w:before="0"/>
        <w:jc w:val="center"/>
        <w:rPr>
          <w:rFonts w:cs="Tahoma"/>
          <w:bCs/>
          <w:sz w:val="18"/>
          <w:szCs w:val="18"/>
        </w:rPr>
      </w:pPr>
      <w:r w:rsidRPr="00285ED6">
        <w:rPr>
          <w:rFonts w:cs="Tahoma"/>
          <w:bCs/>
          <w:sz w:val="18"/>
          <w:szCs w:val="18"/>
        </w:rPr>
        <w:t>Baler, Aurora</w:t>
      </w:r>
    </w:p>
    <w:p w14:paraId="504D341A" w14:textId="78F01073" w:rsidR="00FD2651" w:rsidRPr="006073D7" w:rsidRDefault="00F841B0" w:rsidP="00EC2E5B">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B57EDB" w:rsidRDefault="00B57E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B57EDB" w:rsidRDefault="00B57EDB">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B57EDB" w:rsidRDefault="00B57E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B57EDB" w:rsidRDefault="00B57EDB">
                      <w:pPr>
                        <w:jc w:val="left"/>
                        <w:textDirection w:val="btLr"/>
                      </w:pPr>
                    </w:p>
                  </w:txbxContent>
                </v:textbox>
                <w10:wrap anchorx="page" anchory="page"/>
              </v:rect>
            </w:pict>
          </mc:Fallback>
        </mc:AlternateContent>
      </w:r>
    </w:p>
    <w:p w14:paraId="3CD4B618" w14:textId="77777777" w:rsidR="00FD2651" w:rsidRPr="006073D7" w:rsidRDefault="00FD2651" w:rsidP="00EC2E5B">
      <w:pPr>
        <w:widowControl w:val="0"/>
        <w:pBdr>
          <w:top w:val="nil"/>
          <w:left w:val="nil"/>
          <w:bottom w:val="nil"/>
          <w:right w:val="nil"/>
          <w:between w:val="nil"/>
        </w:pBdr>
        <w:spacing w:line="276" w:lineRule="auto"/>
        <w:jc w:val="left"/>
      </w:pPr>
    </w:p>
    <w:p w14:paraId="74D678BE" w14:textId="3CF6F188" w:rsidR="00FD2651" w:rsidRPr="006073D7" w:rsidRDefault="0043613A" w:rsidP="00EC2E5B">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B57EDB" w:rsidRDefault="00B57E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B57EDB" w:rsidRDefault="00B57EDB">
                      <w:pPr>
                        <w:jc w:val="left"/>
                        <w:textDirection w:val="btLr"/>
                      </w:pPr>
                    </w:p>
                  </w:txbxContent>
                </v:textbox>
                <w10:wrap anchorx="page" anchory="page"/>
              </v:rect>
            </w:pict>
          </mc:Fallback>
        </mc:AlternateContent>
      </w:r>
    </w:p>
    <w:p w14:paraId="2BB777C6" w14:textId="77777777" w:rsidR="00EC2E5B" w:rsidRPr="0009768F" w:rsidRDefault="00EC2E5B" w:rsidP="00EC2E5B">
      <w:pPr>
        <w:pBdr>
          <w:top w:val="nil"/>
          <w:left w:val="nil"/>
          <w:bottom w:val="nil"/>
          <w:right w:val="nil"/>
          <w:between w:val="nil"/>
        </w:pBdr>
        <w:jc w:val="center"/>
        <w:rPr>
          <w:rFonts w:ascii="Cambria" w:eastAsia="Cambria" w:hAnsi="Cambria" w:cs="Cambria"/>
          <w:b/>
          <w:color w:val="000000"/>
          <w:sz w:val="100"/>
          <w:szCs w:val="100"/>
        </w:rPr>
      </w:pPr>
      <w:r w:rsidRPr="00A5386A">
        <w:rPr>
          <w:rFonts w:ascii="Tahoma" w:hAnsi="Tahoma" w:cs="Tahoma"/>
          <w:b/>
          <w:color w:val="000000"/>
          <w:sz w:val="72"/>
          <w:szCs w:val="100"/>
        </w:rPr>
        <w:t>BIDDING DOCUMENTS</w:t>
      </w:r>
      <w:r w:rsidRPr="00A5386A">
        <w:rPr>
          <w:b/>
          <w:color w:val="000000"/>
          <w:sz w:val="72"/>
          <w:szCs w:val="100"/>
        </w:rPr>
        <w:t xml:space="preserve"> </w:t>
      </w:r>
      <w:r w:rsidRPr="00E66B0B">
        <w:rPr>
          <w:rFonts w:ascii="Tahoma" w:hAnsi="Tahoma" w:cs="Tahoma"/>
          <w:color w:val="000000"/>
          <w:sz w:val="52"/>
          <w:szCs w:val="100"/>
        </w:rPr>
        <w:t>FOR</w:t>
      </w:r>
    </w:p>
    <w:p w14:paraId="3CF325FD" w14:textId="6A8B848F" w:rsidR="00FD2651" w:rsidRPr="006073D7" w:rsidRDefault="00FD2651" w:rsidP="00EC2E5B">
      <w:pPr>
        <w:pBdr>
          <w:top w:val="nil"/>
          <w:left w:val="nil"/>
          <w:bottom w:val="nil"/>
          <w:right w:val="nil"/>
          <w:between w:val="nil"/>
        </w:pBdr>
        <w:jc w:val="center"/>
        <w:rPr>
          <w:rFonts w:ascii="Cambria" w:eastAsia="Cambria" w:hAnsi="Cambria" w:cs="Cambria"/>
          <w:color w:val="000000"/>
          <w:sz w:val="36"/>
          <w:szCs w:val="36"/>
        </w:rPr>
      </w:pPr>
    </w:p>
    <w:p w14:paraId="570534F9" w14:textId="77777777" w:rsidR="00FD2651" w:rsidRPr="006073D7" w:rsidRDefault="00FD2651" w:rsidP="00EC2E5B">
      <w:pPr>
        <w:pBdr>
          <w:top w:val="nil"/>
          <w:left w:val="nil"/>
          <w:bottom w:val="nil"/>
          <w:right w:val="nil"/>
          <w:between w:val="nil"/>
        </w:pBdr>
        <w:jc w:val="center"/>
        <w:rPr>
          <w:b/>
          <w:color w:val="000000"/>
          <w:sz w:val="32"/>
          <w:szCs w:val="32"/>
        </w:rPr>
      </w:pPr>
    </w:p>
    <w:p w14:paraId="22166540" w14:textId="3E09D72A" w:rsidR="00EC2E5B" w:rsidRDefault="00EC2E5B" w:rsidP="00EC2E5B">
      <w:pPr>
        <w:widowControl w:val="0"/>
        <w:spacing w:line="200" w:lineRule="exact"/>
        <w:jc w:val="center"/>
        <w:rPr>
          <w:rFonts w:ascii="Tahoma" w:hAnsi="Tahoma" w:cs="Tahoma"/>
          <w:b/>
          <w:sz w:val="28"/>
          <w:szCs w:val="28"/>
        </w:rPr>
      </w:pPr>
    </w:p>
    <w:p w14:paraId="79D3F2AC" w14:textId="7BFCE603" w:rsidR="00EC2E5B" w:rsidRDefault="00EC2E5B" w:rsidP="00EC2E5B">
      <w:pPr>
        <w:widowControl w:val="0"/>
        <w:spacing w:line="200" w:lineRule="exact"/>
        <w:rPr>
          <w:rFonts w:ascii="Tahoma" w:hAnsi="Tahoma" w:cs="Tahoma"/>
          <w:b/>
          <w:sz w:val="28"/>
          <w:szCs w:val="28"/>
        </w:rPr>
      </w:pPr>
    </w:p>
    <w:p w14:paraId="7E8E75AF" w14:textId="409A9EBF" w:rsidR="00EC2E5B" w:rsidRDefault="00EC2E5B" w:rsidP="00EC2E5B">
      <w:pPr>
        <w:widowControl w:val="0"/>
        <w:spacing w:line="200" w:lineRule="exact"/>
        <w:jc w:val="center"/>
        <w:rPr>
          <w:rFonts w:ascii="Tahoma" w:hAnsi="Tahoma" w:cs="Tahoma"/>
          <w:b/>
          <w:sz w:val="28"/>
          <w:szCs w:val="28"/>
        </w:rPr>
      </w:pPr>
    </w:p>
    <w:p w14:paraId="3F4824A1" w14:textId="347014CA" w:rsidR="00EC2E5B" w:rsidRDefault="00EC2E5B" w:rsidP="00EC2E5B">
      <w:pPr>
        <w:widowControl w:val="0"/>
        <w:spacing w:line="200" w:lineRule="exact"/>
        <w:jc w:val="center"/>
        <w:rPr>
          <w:rFonts w:ascii="Tahoma" w:hAnsi="Tahoma" w:cs="Tahoma"/>
          <w:b/>
          <w:sz w:val="28"/>
          <w:szCs w:val="28"/>
        </w:rPr>
      </w:pPr>
    </w:p>
    <w:p w14:paraId="4ADA5908" w14:textId="0DC1EEBE" w:rsidR="00EC2E5B" w:rsidRDefault="00EC2E5B" w:rsidP="00EA32D8">
      <w:pPr>
        <w:jc w:val="center"/>
        <w:rPr>
          <w:rFonts w:ascii="Tahoma" w:hAnsi="Tahoma" w:cs="Tahoma"/>
          <w:b/>
          <w:sz w:val="28"/>
          <w:szCs w:val="28"/>
        </w:rPr>
      </w:pPr>
      <w:r w:rsidRPr="00EC2E5B">
        <w:rPr>
          <w:rFonts w:ascii="Tahoma" w:hAnsi="Tahoma" w:cs="Tahoma"/>
          <w:b/>
          <w:sz w:val="28"/>
        </w:rPr>
        <w:t xml:space="preserve">CONTRACT ID: </w:t>
      </w:r>
      <w:r w:rsidRPr="00EC2E5B">
        <w:rPr>
          <w:rFonts w:ascii="Tahoma" w:hAnsi="Tahoma" w:cs="Tahoma"/>
          <w:b/>
          <w:sz w:val="28"/>
        </w:rPr>
        <w:tab/>
      </w:r>
      <w:r w:rsidRPr="00EC2E5B">
        <w:rPr>
          <w:rFonts w:ascii="Tahoma" w:hAnsi="Tahoma" w:cs="Tahoma"/>
          <w:b/>
          <w:sz w:val="28"/>
        </w:rPr>
        <w:tab/>
      </w:r>
      <w:r w:rsidR="00F53915">
        <w:rPr>
          <w:rFonts w:ascii="Tahoma" w:hAnsi="Tahoma" w:cs="Tahoma"/>
          <w:b/>
          <w:sz w:val="28"/>
        </w:rPr>
        <w:t>25CN0171</w:t>
      </w:r>
    </w:p>
    <w:p w14:paraId="5C97E702" w14:textId="7339ED1E" w:rsidR="00EC2E5B" w:rsidRDefault="00EC2E5B" w:rsidP="00EC2E5B">
      <w:pPr>
        <w:widowControl w:val="0"/>
        <w:spacing w:line="200" w:lineRule="exact"/>
        <w:jc w:val="center"/>
        <w:rPr>
          <w:rFonts w:ascii="Tahoma" w:hAnsi="Tahoma" w:cs="Tahoma"/>
          <w:b/>
          <w:sz w:val="28"/>
          <w:szCs w:val="28"/>
        </w:rPr>
      </w:pPr>
    </w:p>
    <w:p w14:paraId="658DC109" w14:textId="188FDC3F" w:rsidR="00EC2E5B" w:rsidRDefault="00EC2E5B" w:rsidP="00EC2E5B">
      <w:pPr>
        <w:widowControl w:val="0"/>
        <w:spacing w:line="200" w:lineRule="exact"/>
        <w:rPr>
          <w:rFonts w:ascii="Tahoma" w:hAnsi="Tahoma" w:cs="Tahoma"/>
          <w:b/>
          <w:sz w:val="28"/>
          <w:szCs w:val="28"/>
          <w:u w:val="single"/>
        </w:rPr>
      </w:pPr>
    </w:p>
    <w:p w14:paraId="3BAE7E9E" w14:textId="18875AA1" w:rsidR="00EC2E5B" w:rsidRDefault="00EC2E5B" w:rsidP="00EC2E5B">
      <w:pPr>
        <w:widowControl w:val="0"/>
        <w:spacing w:line="200" w:lineRule="exact"/>
        <w:rPr>
          <w:rFonts w:ascii="Tahoma" w:hAnsi="Tahoma" w:cs="Tahoma"/>
          <w:b/>
          <w:sz w:val="28"/>
          <w:szCs w:val="28"/>
          <w:u w:val="single"/>
        </w:rPr>
      </w:pPr>
    </w:p>
    <w:p w14:paraId="1BAC8A9D" w14:textId="62EE7905" w:rsidR="00EC2E5B" w:rsidRPr="00A5386A" w:rsidRDefault="00EC2E5B" w:rsidP="00EC2E5B">
      <w:pPr>
        <w:widowControl w:val="0"/>
        <w:spacing w:line="200" w:lineRule="exact"/>
        <w:jc w:val="center"/>
        <w:rPr>
          <w:rFonts w:ascii="Tahoma" w:hAnsi="Tahoma" w:cs="Tahoma"/>
          <w:b/>
          <w:sz w:val="28"/>
          <w:szCs w:val="28"/>
          <w:u w:val="single"/>
        </w:rPr>
      </w:pPr>
    </w:p>
    <w:p w14:paraId="3AC78C03" w14:textId="7199137D" w:rsidR="00153689" w:rsidRDefault="00EC2E5B" w:rsidP="00EC2E5B">
      <w:pPr>
        <w:ind w:right="-558"/>
        <w:jc w:val="left"/>
        <w:rPr>
          <w:rFonts w:ascii="Tahoma" w:hAnsi="Tahoma" w:cs="Tahoma"/>
          <w:b/>
          <w:bCs/>
          <w:sz w:val="22"/>
          <w:szCs w:val="22"/>
        </w:rPr>
      </w:pPr>
      <w:r w:rsidRPr="00A5386A">
        <w:rPr>
          <w:rFonts w:ascii="Tahoma" w:hAnsi="Tahoma" w:cs="Tahoma"/>
          <w:b/>
          <w:sz w:val="28"/>
        </w:rPr>
        <w:t>Contract Name:</w:t>
      </w:r>
      <w:r w:rsidRPr="00A5386A">
        <w:rPr>
          <w:rFonts w:ascii="Tahoma" w:hAnsi="Tahoma" w:cs="Tahoma"/>
          <w:sz w:val="28"/>
        </w:rPr>
        <w:t xml:space="preserve"> </w:t>
      </w:r>
      <w:r w:rsidR="00397926">
        <w:rPr>
          <w:rFonts w:ascii="Tahoma" w:hAnsi="Tahoma" w:cs="Tahoma"/>
          <w:b/>
          <w:bCs/>
          <w:sz w:val="22"/>
          <w:szCs w:val="22"/>
        </w:rPr>
        <w:t>Procurement, Supply and Delivery of Materials for traffic protection/barrier along National Road to be used by Maintenance Section</w:t>
      </w:r>
    </w:p>
    <w:p w14:paraId="31A70912" w14:textId="188D980D" w:rsidR="00A50FC8" w:rsidRDefault="00A50FC8" w:rsidP="00EC2E5B">
      <w:pPr>
        <w:ind w:right="-558"/>
        <w:jc w:val="left"/>
        <w:rPr>
          <w:rFonts w:ascii="Tahoma" w:hAnsi="Tahoma" w:cs="Tahoma"/>
          <w:b/>
        </w:rPr>
      </w:pPr>
    </w:p>
    <w:p w14:paraId="0B0EE518" w14:textId="5577904D" w:rsidR="00397926" w:rsidRDefault="00397926" w:rsidP="00EC2E5B">
      <w:pPr>
        <w:ind w:right="-558"/>
        <w:jc w:val="left"/>
        <w:rPr>
          <w:rFonts w:ascii="Tahoma" w:hAnsi="Tahoma" w:cs="Tahoma"/>
          <w:b/>
        </w:rPr>
      </w:pPr>
    </w:p>
    <w:p w14:paraId="66E7B7DB" w14:textId="77777777" w:rsidR="00397926" w:rsidRPr="00A5386A" w:rsidRDefault="00397926" w:rsidP="00EC2E5B">
      <w:pPr>
        <w:ind w:right="-558"/>
        <w:jc w:val="left"/>
        <w:rPr>
          <w:rFonts w:ascii="Tahoma" w:hAnsi="Tahoma" w:cs="Tahoma"/>
          <w:b/>
        </w:rPr>
      </w:pPr>
    </w:p>
    <w:p w14:paraId="27A34EC6" w14:textId="2C8BA149" w:rsidR="00EC2E5B" w:rsidRPr="000012B5" w:rsidRDefault="00EC2E5B" w:rsidP="00EC2E5B">
      <w:pPr>
        <w:widowControl w:val="0"/>
        <w:spacing w:before="6" w:line="240" w:lineRule="exact"/>
        <w:rPr>
          <w:rFonts w:ascii="Tahoma" w:hAnsi="Tahoma" w:cs="Tahoma"/>
          <w:b/>
          <w:color w:val="000000" w:themeColor="text1"/>
          <w:sz w:val="28"/>
          <w:szCs w:val="28"/>
          <w:u w:val="single"/>
        </w:rPr>
      </w:pPr>
      <w:r w:rsidRPr="00A5386A">
        <w:rPr>
          <w:rFonts w:ascii="Tahoma" w:hAnsi="Tahoma" w:cs="Tahoma"/>
          <w:b/>
          <w:sz w:val="28"/>
          <w:szCs w:val="28"/>
        </w:rPr>
        <w:t>Date of Opening of Bids:</w:t>
      </w:r>
      <w:r w:rsidRPr="00A5386A">
        <w:rPr>
          <w:rFonts w:ascii="Tahoma" w:hAnsi="Tahoma" w:cs="Tahoma"/>
          <w:b/>
          <w:sz w:val="28"/>
          <w:szCs w:val="28"/>
        </w:rPr>
        <w:tab/>
      </w:r>
      <w:r>
        <w:rPr>
          <w:rFonts w:ascii="Tahoma" w:hAnsi="Tahoma" w:cs="Tahoma"/>
          <w:b/>
          <w:sz w:val="28"/>
          <w:szCs w:val="28"/>
        </w:rPr>
        <w:tab/>
      </w:r>
      <w:r w:rsidR="0007598A">
        <w:rPr>
          <w:rFonts w:ascii="Tahoma" w:hAnsi="Tahoma" w:cs="Tahoma"/>
          <w:color w:val="000000" w:themeColor="text1"/>
          <w:szCs w:val="28"/>
          <w:u w:val="single"/>
        </w:rPr>
        <w:t xml:space="preserve">March </w:t>
      </w:r>
      <w:r w:rsidR="0028227C">
        <w:rPr>
          <w:rFonts w:ascii="Tahoma" w:hAnsi="Tahoma" w:cs="Tahoma"/>
          <w:color w:val="000000" w:themeColor="text1"/>
          <w:szCs w:val="28"/>
          <w:u w:val="single"/>
        </w:rPr>
        <w:t>2</w:t>
      </w:r>
      <w:r w:rsidR="00397926">
        <w:rPr>
          <w:rFonts w:ascii="Tahoma" w:hAnsi="Tahoma" w:cs="Tahoma"/>
          <w:color w:val="000000" w:themeColor="text1"/>
          <w:szCs w:val="28"/>
          <w:u w:val="single"/>
        </w:rPr>
        <w:t>7</w:t>
      </w:r>
      <w:r w:rsidR="0007598A">
        <w:rPr>
          <w:rFonts w:ascii="Tahoma" w:hAnsi="Tahoma" w:cs="Tahoma"/>
          <w:color w:val="000000" w:themeColor="text1"/>
          <w:szCs w:val="28"/>
          <w:u w:val="single"/>
        </w:rPr>
        <w:t>, 2025</w:t>
      </w:r>
    </w:p>
    <w:p w14:paraId="3F11BE06" w14:textId="77777777" w:rsidR="00EC2E5B" w:rsidRPr="00A5386A" w:rsidRDefault="00EC2E5B" w:rsidP="00EC2E5B">
      <w:pPr>
        <w:widowControl w:val="0"/>
        <w:spacing w:before="6" w:line="240" w:lineRule="exact"/>
        <w:rPr>
          <w:rFonts w:ascii="Tahoma" w:hAnsi="Tahoma" w:cs="Tahoma"/>
          <w:b/>
          <w:sz w:val="28"/>
          <w:szCs w:val="28"/>
          <w:u w:val="single"/>
        </w:rPr>
      </w:pPr>
    </w:p>
    <w:p w14:paraId="26B3B995" w14:textId="77777777" w:rsidR="00EC2E5B" w:rsidRPr="00A5386A" w:rsidRDefault="00EC2E5B" w:rsidP="00EC2E5B">
      <w:pPr>
        <w:widowControl w:val="0"/>
        <w:spacing w:before="6" w:line="240" w:lineRule="exact"/>
        <w:rPr>
          <w:rFonts w:ascii="Tahoma" w:hAnsi="Tahoma" w:cs="Tahoma"/>
          <w:b/>
          <w:sz w:val="28"/>
          <w:szCs w:val="28"/>
          <w:u w:val="single"/>
        </w:rPr>
      </w:pPr>
    </w:p>
    <w:p w14:paraId="57E354F5" w14:textId="77777777" w:rsidR="00EC2E5B" w:rsidRPr="00A5386A" w:rsidRDefault="00EC2E5B" w:rsidP="00EC2E5B">
      <w:pPr>
        <w:widowControl w:val="0"/>
        <w:spacing w:before="6" w:line="240" w:lineRule="exact"/>
        <w:rPr>
          <w:rFonts w:ascii="Tahoma" w:hAnsi="Tahoma" w:cs="Tahoma"/>
          <w:b/>
          <w:sz w:val="28"/>
          <w:szCs w:val="28"/>
        </w:rPr>
      </w:pPr>
    </w:p>
    <w:p w14:paraId="473F0DF3" w14:textId="77777777" w:rsidR="00EC2E5B" w:rsidRPr="000012B5" w:rsidRDefault="00EC2E5B" w:rsidP="00EC2E5B">
      <w:pPr>
        <w:widowControl w:val="0"/>
        <w:spacing w:before="6" w:line="240" w:lineRule="exact"/>
        <w:rPr>
          <w:rFonts w:ascii="Tahoma" w:hAnsi="Tahoma" w:cs="Tahoma"/>
          <w:b/>
          <w:color w:val="000000" w:themeColor="text1"/>
          <w:sz w:val="28"/>
          <w:szCs w:val="28"/>
        </w:rPr>
      </w:pPr>
      <w:r w:rsidRPr="00A5386A">
        <w:rPr>
          <w:rFonts w:ascii="Tahoma" w:hAnsi="Tahoma" w:cs="Tahoma"/>
          <w:b/>
          <w:sz w:val="28"/>
          <w:szCs w:val="28"/>
        </w:rPr>
        <w:t xml:space="preserve">Start Date for </w:t>
      </w:r>
      <w:r w:rsidRPr="000012B5">
        <w:rPr>
          <w:rFonts w:ascii="Tahoma" w:hAnsi="Tahoma" w:cs="Tahoma"/>
          <w:b/>
          <w:color w:val="000000" w:themeColor="text1"/>
          <w:sz w:val="28"/>
          <w:szCs w:val="28"/>
        </w:rPr>
        <w:t xml:space="preserve">Issuance of </w:t>
      </w:r>
    </w:p>
    <w:p w14:paraId="5907000A" w14:textId="5C606114" w:rsidR="00EC2E5B" w:rsidRPr="000012B5" w:rsidRDefault="00EC2E5B" w:rsidP="00EC2E5B">
      <w:pPr>
        <w:widowControl w:val="0"/>
        <w:spacing w:before="6" w:line="240" w:lineRule="exact"/>
        <w:rPr>
          <w:rFonts w:ascii="Tahoma" w:hAnsi="Tahoma" w:cs="Tahoma"/>
          <w:color w:val="000000" w:themeColor="text1"/>
          <w:sz w:val="22"/>
        </w:rPr>
      </w:pPr>
      <w:r w:rsidRPr="000012B5">
        <w:rPr>
          <w:rFonts w:ascii="Tahoma" w:hAnsi="Tahoma" w:cs="Tahoma"/>
          <w:b/>
          <w:color w:val="000000" w:themeColor="text1"/>
          <w:sz w:val="28"/>
          <w:szCs w:val="28"/>
        </w:rPr>
        <w:t>Bidding Documents:</w:t>
      </w:r>
      <w:r w:rsidRPr="000012B5">
        <w:rPr>
          <w:rFonts w:ascii="Tahoma" w:hAnsi="Tahoma" w:cs="Tahoma"/>
          <w:b/>
          <w:color w:val="000000" w:themeColor="text1"/>
          <w:sz w:val="28"/>
          <w:szCs w:val="28"/>
        </w:rPr>
        <w:tab/>
      </w:r>
      <w:r w:rsidRPr="000012B5">
        <w:rPr>
          <w:rFonts w:ascii="Tahoma" w:hAnsi="Tahoma" w:cs="Tahoma"/>
          <w:b/>
          <w:color w:val="000000" w:themeColor="text1"/>
          <w:sz w:val="28"/>
          <w:szCs w:val="28"/>
        </w:rPr>
        <w:tab/>
      </w:r>
      <w:r w:rsidRPr="000012B5">
        <w:rPr>
          <w:rFonts w:ascii="Tahoma" w:hAnsi="Tahoma" w:cs="Tahoma"/>
          <w:b/>
          <w:color w:val="000000" w:themeColor="text1"/>
          <w:sz w:val="28"/>
          <w:szCs w:val="28"/>
        </w:rPr>
        <w:tab/>
      </w:r>
      <w:r w:rsidR="0028227C">
        <w:rPr>
          <w:rFonts w:ascii="Tahoma" w:hAnsi="Tahoma" w:cs="Tahoma"/>
          <w:color w:val="000000" w:themeColor="text1"/>
          <w:szCs w:val="28"/>
          <w:u w:val="single"/>
        </w:rPr>
        <w:t>March 07</w:t>
      </w:r>
      <w:r w:rsidR="0007598A">
        <w:rPr>
          <w:rFonts w:ascii="Tahoma" w:hAnsi="Tahoma" w:cs="Tahoma"/>
          <w:color w:val="000000" w:themeColor="text1"/>
          <w:szCs w:val="28"/>
          <w:u w:val="single"/>
        </w:rPr>
        <w:t>, 2025</w:t>
      </w:r>
    </w:p>
    <w:p w14:paraId="7C995486" w14:textId="77777777" w:rsidR="00EC2E5B" w:rsidRPr="00A5386A" w:rsidRDefault="00EC2E5B" w:rsidP="00EC2E5B">
      <w:pPr>
        <w:widowControl w:val="0"/>
        <w:spacing w:before="6" w:line="240" w:lineRule="exact"/>
        <w:rPr>
          <w:rFonts w:ascii="Tahoma" w:hAnsi="Tahoma" w:cs="Tahoma"/>
        </w:rPr>
      </w:pPr>
    </w:p>
    <w:p w14:paraId="214C912B" w14:textId="77777777" w:rsidR="00EC2E5B" w:rsidRDefault="00EC2E5B" w:rsidP="00EC2E5B">
      <w:pPr>
        <w:widowControl w:val="0"/>
        <w:spacing w:before="6" w:line="240" w:lineRule="exact"/>
      </w:pPr>
    </w:p>
    <w:p w14:paraId="1169D519" w14:textId="77777777" w:rsidR="00EC2E5B" w:rsidRDefault="00EC2E5B" w:rsidP="00EC2E5B">
      <w:pPr>
        <w:widowControl w:val="0"/>
        <w:spacing w:before="6" w:line="240" w:lineRule="exact"/>
      </w:pPr>
    </w:p>
    <w:p w14:paraId="2420D595" w14:textId="77777777" w:rsidR="00EC2E5B" w:rsidRDefault="00EC2E5B" w:rsidP="00EC2E5B">
      <w:pPr>
        <w:widowControl w:val="0"/>
        <w:spacing w:before="6" w:line="240" w:lineRule="exact"/>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1BFD1FE7" w14:textId="77777777" w:rsidR="00397926" w:rsidRDefault="00397926" w:rsidP="00EC2E5B">
      <w:pPr>
        <w:rPr>
          <w:b/>
          <w:sz w:val="32"/>
          <w:szCs w:val="32"/>
        </w:rPr>
      </w:pPr>
    </w:p>
    <w:p w14:paraId="4F1491EC" w14:textId="5D4BD84A"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B57EDB" w:rsidRDefault="00B57EDB">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B57EDB" w:rsidRDefault="00B57EDB">
                      <w:pPr>
                        <w:jc w:val="left"/>
                        <w:textDirection w:val="btLr"/>
                      </w:pPr>
                    </w:p>
                  </w:txbxContent>
                </v:textbox>
                <w10:wrap anchorx="page" anchory="page"/>
              </v:rect>
            </w:pict>
          </mc:Fallback>
        </mc:AlternateContent>
      </w:r>
    </w:p>
    <w:p w14:paraId="5BBECA47" w14:textId="77777777" w:rsidR="00EC2E5B" w:rsidRDefault="00EC2E5B">
      <w:pPr>
        <w:ind w:firstLine="720"/>
      </w:pPr>
    </w:p>
    <w:p w14:paraId="6B75529B" w14:textId="77777777" w:rsidR="00EC2E5B" w:rsidRPr="006073D7" w:rsidRDefault="00EC2E5B" w:rsidP="00EC2E5B">
      <w:pPr>
        <w:jc w:val="center"/>
        <w:rPr>
          <w:b/>
          <w:sz w:val="44"/>
          <w:szCs w:val="44"/>
        </w:rPr>
      </w:pPr>
      <w:r w:rsidRPr="006073D7">
        <w:rPr>
          <w:b/>
          <w:sz w:val="44"/>
          <w:szCs w:val="44"/>
        </w:rPr>
        <w:lastRenderedPageBreak/>
        <w:t>Preface</w:t>
      </w:r>
    </w:p>
    <w:p w14:paraId="69B8779D" w14:textId="77777777" w:rsidR="00EC2E5B" w:rsidRDefault="00EC2E5B" w:rsidP="00EC2E5B">
      <w:pPr>
        <w:ind w:firstLine="720"/>
      </w:pPr>
    </w:p>
    <w:p w14:paraId="574C9E0C" w14:textId="77777777" w:rsidR="00EC2E5B" w:rsidRDefault="00EC2E5B">
      <w:pPr>
        <w:ind w:firstLine="720"/>
      </w:pPr>
    </w:p>
    <w:p w14:paraId="0683A553" w14:textId="4B99688C"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rsidP="001105CD">
      <w:pPr>
        <w:numPr>
          <w:ilvl w:val="0"/>
          <w:numId w:val="36"/>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rsidP="001105CD">
      <w:pPr>
        <w:numPr>
          <w:ilvl w:val="0"/>
          <w:numId w:val="36"/>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rsidP="001105CD">
      <w:pPr>
        <w:numPr>
          <w:ilvl w:val="0"/>
          <w:numId w:val="36"/>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rsidP="001105CD">
      <w:pPr>
        <w:numPr>
          <w:ilvl w:val="0"/>
          <w:numId w:val="36"/>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rsidP="001105CD">
      <w:pPr>
        <w:numPr>
          <w:ilvl w:val="0"/>
          <w:numId w:val="36"/>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1105CD">
      <w:pPr>
        <w:numPr>
          <w:ilvl w:val="0"/>
          <w:numId w:val="36"/>
        </w:numPr>
        <w:sectPr w:rsidR="00FD2651" w:rsidRPr="006073D7" w:rsidSect="00063BB9">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7366E01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4</w:t>
            </w:r>
            <w:r w:rsidR="00FA08A0" w:rsidRPr="00F841B0">
              <w:rPr>
                <w:b/>
                <w:bCs/>
                <w:noProof/>
                <w:webHidden/>
                <w:sz w:val="28"/>
                <w:szCs w:val="28"/>
              </w:rPr>
              <w:fldChar w:fldCharType="end"/>
            </w:r>
          </w:hyperlink>
        </w:p>
        <w:p w14:paraId="29E18548" w14:textId="6AF77648" w:rsidR="00FA08A0" w:rsidRPr="00F841B0" w:rsidRDefault="00DA6E1C"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7</w:t>
            </w:r>
            <w:r w:rsidR="00FA08A0" w:rsidRPr="00F841B0">
              <w:rPr>
                <w:b/>
                <w:bCs/>
                <w:noProof/>
                <w:webHidden/>
                <w:sz w:val="28"/>
                <w:szCs w:val="28"/>
              </w:rPr>
              <w:fldChar w:fldCharType="end"/>
            </w:r>
          </w:hyperlink>
        </w:p>
        <w:p w14:paraId="4BC2D274" w14:textId="55E02C69" w:rsidR="00FA08A0" w:rsidRPr="00F841B0" w:rsidRDefault="00DA6E1C"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11</w:t>
            </w:r>
            <w:r w:rsidR="00FA08A0" w:rsidRPr="00F841B0">
              <w:rPr>
                <w:b/>
                <w:bCs/>
                <w:noProof/>
                <w:webHidden/>
                <w:sz w:val="28"/>
                <w:szCs w:val="28"/>
              </w:rPr>
              <w:fldChar w:fldCharType="end"/>
            </w:r>
          </w:hyperlink>
        </w:p>
        <w:p w14:paraId="0C1087EE" w14:textId="0F0B3571" w:rsidR="00FA08A0" w:rsidRDefault="00DA6E1C"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955108">
              <w:rPr>
                <w:noProof/>
                <w:webHidden/>
              </w:rPr>
              <w:t>12</w:t>
            </w:r>
            <w:r w:rsidR="00FA08A0">
              <w:rPr>
                <w:noProof/>
                <w:webHidden/>
              </w:rPr>
              <w:fldChar w:fldCharType="end"/>
            </w:r>
          </w:hyperlink>
        </w:p>
        <w:p w14:paraId="713B7C7E" w14:textId="7E75FA2B" w:rsidR="00FA08A0" w:rsidRDefault="00DA6E1C"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955108">
              <w:rPr>
                <w:noProof/>
                <w:webHidden/>
              </w:rPr>
              <w:t>12</w:t>
            </w:r>
            <w:r w:rsidR="00FA08A0">
              <w:rPr>
                <w:noProof/>
                <w:webHidden/>
              </w:rPr>
              <w:fldChar w:fldCharType="end"/>
            </w:r>
          </w:hyperlink>
        </w:p>
        <w:p w14:paraId="02CD16DA" w14:textId="3A6A30E8" w:rsidR="00FA08A0" w:rsidRDefault="00DA6E1C"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955108">
              <w:rPr>
                <w:noProof/>
                <w:webHidden/>
              </w:rPr>
              <w:t>12</w:t>
            </w:r>
            <w:r w:rsidR="00FA08A0">
              <w:rPr>
                <w:noProof/>
                <w:webHidden/>
              </w:rPr>
              <w:fldChar w:fldCharType="end"/>
            </w:r>
          </w:hyperlink>
        </w:p>
        <w:p w14:paraId="10F26D15" w14:textId="7653E3DE" w:rsidR="00FA08A0" w:rsidRDefault="00DA6E1C"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955108">
              <w:rPr>
                <w:noProof/>
                <w:webHidden/>
              </w:rPr>
              <w:t>13</w:t>
            </w:r>
            <w:r w:rsidR="00FA08A0">
              <w:rPr>
                <w:noProof/>
                <w:webHidden/>
              </w:rPr>
              <w:fldChar w:fldCharType="end"/>
            </w:r>
          </w:hyperlink>
        </w:p>
        <w:p w14:paraId="3F4F87D6" w14:textId="5F1831C7" w:rsidR="00FA08A0" w:rsidRDefault="00DA6E1C"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955108">
              <w:rPr>
                <w:noProof/>
                <w:webHidden/>
              </w:rPr>
              <w:t>13</w:t>
            </w:r>
            <w:r w:rsidR="00FA08A0">
              <w:rPr>
                <w:noProof/>
                <w:webHidden/>
              </w:rPr>
              <w:fldChar w:fldCharType="end"/>
            </w:r>
          </w:hyperlink>
        </w:p>
        <w:p w14:paraId="691AF8FA" w14:textId="37B6C589" w:rsidR="00FA08A0" w:rsidRDefault="00DA6E1C"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955108">
              <w:rPr>
                <w:noProof/>
                <w:webHidden/>
              </w:rPr>
              <w:t>14</w:t>
            </w:r>
            <w:r w:rsidR="00FA08A0">
              <w:rPr>
                <w:noProof/>
                <w:webHidden/>
              </w:rPr>
              <w:fldChar w:fldCharType="end"/>
            </w:r>
          </w:hyperlink>
        </w:p>
        <w:p w14:paraId="4ACE7FA9" w14:textId="41A88DFB" w:rsidR="00FA08A0" w:rsidRDefault="00DA6E1C"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955108">
              <w:rPr>
                <w:noProof/>
                <w:webHidden/>
              </w:rPr>
              <w:t>14</w:t>
            </w:r>
            <w:r w:rsidR="00FA08A0">
              <w:rPr>
                <w:noProof/>
                <w:webHidden/>
              </w:rPr>
              <w:fldChar w:fldCharType="end"/>
            </w:r>
          </w:hyperlink>
        </w:p>
        <w:p w14:paraId="6F04655C" w14:textId="29F640E5" w:rsidR="00FA08A0" w:rsidRDefault="00DA6E1C"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955108">
              <w:rPr>
                <w:noProof/>
                <w:webHidden/>
              </w:rPr>
              <w:t>15</w:t>
            </w:r>
            <w:r w:rsidR="00FA08A0">
              <w:rPr>
                <w:noProof/>
                <w:webHidden/>
              </w:rPr>
              <w:fldChar w:fldCharType="end"/>
            </w:r>
          </w:hyperlink>
        </w:p>
        <w:p w14:paraId="16B17B00" w14:textId="6172E8D8" w:rsidR="00FA08A0" w:rsidRDefault="00DA6E1C"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955108">
              <w:rPr>
                <w:noProof/>
                <w:webHidden/>
              </w:rPr>
              <w:t>15</w:t>
            </w:r>
            <w:r w:rsidR="00FA08A0">
              <w:rPr>
                <w:noProof/>
                <w:webHidden/>
              </w:rPr>
              <w:fldChar w:fldCharType="end"/>
            </w:r>
          </w:hyperlink>
        </w:p>
        <w:p w14:paraId="31C87D27" w14:textId="630886D5" w:rsidR="00FA08A0" w:rsidRDefault="00DA6E1C"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955108">
              <w:rPr>
                <w:noProof/>
                <w:webHidden/>
              </w:rPr>
              <w:t>15</w:t>
            </w:r>
            <w:r w:rsidR="00FA08A0">
              <w:rPr>
                <w:noProof/>
                <w:webHidden/>
              </w:rPr>
              <w:fldChar w:fldCharType="end"/>
            </w:r>
          </w:hyperlink>
        </w:p>
        <w:p w14:paraId="737605F3" w14:textId="27278CE2" w:rsidR="00FA08A0" w:rsidRDefault="00DA6E1C"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955108">
              <w:rPr>
                <w:noProof/>
                <w:webHidden/>
              </w:rPr>
              <w:t>16</w:t>
            </w:r>
            <w:r w:rsidR="00FA08A0">
              <w:rPr>
                <w:noProof/>
                <w:webHidden/>
              </w:rPr>
              <w:fldChar w:fldCharType="end"/>
            </w:r>
          </w:hyperlink>
        </w:p>
        <w:p w14:paraId="11CF31BE" w14:textId="64E5D15C" w:rsidR="00FA08A0" w:rsidRDefault="00DA6E1C"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955108">
              <w:rPr>
                <w:noProof/>
                <w:webHidden/>
              </w:rPr>
              <w:t>16</w:t>
            </w:r>
            <w:r w:rsidR="00FA08A0">
              <w:rPr>
                <w:noProof/>
                <w:webHidden/>
              </w:rPr>
              <w:fldChar w:fldCharType="end"/>
            </w:r>
          </w:hyperlink>
        </w:p>
        <w:p w14:paraId="54B4003E" w14:textId="0F7E62A1" w:rsidR="00FA08A0" w:rsidRDefault="00DA6E1C"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955108">
              <w:rPr>
                <w:noProof/>
                <w:webHidden/>
              </w:rPr>
              <w:t>17</w:t>
            </w:r>
            <w:r w:rsidR="00FA08A0">
              <w:rPr>
                <w:noProof/>
                <w:webHidden/>
              </w:rPr>
              <w:fldChar w:fldCharType="end"/>
            </w:r>
          </w:hyperlink>
        </w:p>
        <w:p w14:paraId="187A2989" w14:textId="00AD5CA2" w:rsidR="00FA08A0" w:rsidRDefault="00DA6E1C"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955108">
              <w:rPr>
                <w:noProof/>
                <w:webHidden/>
              </w:rPr>
              <w:t>17</w:t>
            </w:r>
            <w:r w:rsidR="00FA08A0">
              <w:rPr>
                <w:noProof/>
                <w:webHidden/>
              </w:rPr>
              <w:fldChar w:fldCharType="end"/>
            </w:r>
          </w:hyperlink>
        </w:p>
        <w:p w14:paraId="21982C89" w14:textId="79DA412D" w:rsidR="00FA08A0" w:rsidRDefault="00DA6E1C"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955108">
              <w:rPr>
                <w:noProof/>
                <w:webHidden/>
              </w:rPr>
              <w:t>18</w:t>
            </w:r>
            <w:r w:rsidR="00FA08A0">
              <w:rPr>
                <w:noProof/>
                <w:webHidden/>
              </w:rPr>
              <w:fldChar w:fldCharType="end"/>
            </w:r>
          </w:hyperlink>
        </w:p>
        <w:p w14:paraId="65F14D59" w14:textId="32961257" w:rsidR="00FA08A0" w:rsidRDefault="00DA6E1C"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955108">
              <w:rPr>
                <w:noProof/>
                <w:webHidden/>
              </w:rPr>
              <w:t>18</w:t>
            </w:r>
            <w:r w:rsidR="00FA08A0">
              <w:rPr>
                <w:noProof/>
                <w:webHidden/>
              </w:rPr>
              <w:fldChar w:fldCharType="end"/>
            </w:r>
          </w:hyperlink>
        </w:p>
        <w:p w14:paraId="75313768" w14:textId="6612F06C" w:rsidR="00FA08A0" w:rsidRDefault="00DA6E1C"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955108">
              <w:rPr>
                <w:noProof/>
                <w:webHidden/>
              </w:rPr>
              <w:t>18</w:t>
            </w:r>
            <w:r w:rsidR="00FA08A0">
              <w:rPr>
                <w:noProof/>
                <w:webHidden/>
              </w:rPr>
              <w:fldChar w:fldCharType="end"/>
            </w:r>
          </w:hyperlink>
        </w:p>
        <w:p w14:paraId="7C277615" w14:textId="5959495A" w:rsidR="00FA08A0" w:rsidRDefault="00DA6E1C"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955108">
              <w:rPr>
                <w:noProof/>
                <w:webHidden/>
              </w:rPr>
              <w:t>19</w:t>
            </w:r>
            <w:r w:rsidR="00FA08A0">
              <w:rPr>
                <w:noProof/>
                <w:webHidden/>
              </w:rPr>
              <w:fldChar w:fldCharType="end"/>
            </w:r>
          </w:hyperlink>
        </w:p>
        <w:p w14:paraId="10E9F3A6" w14:textId="146FDD0D" w:rsidR="00FA08A0" w:rsidRDefault="00DA6E1C"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955108">
              <w:rPr>
                <w:noProof/>
                <w:webHidden/>
              </w:rPr>
              <w:t>19</w:t>
            </w:r>
            <w:r w:rsidR="00FA08A0">
              <w:rPr>
                <w:noProof/>
                <w:webHidden/>
              </w:rPr>
              <w:fldChar w:fldCharType="end"/>
            </w:r>
          </w:hyperlink>
        </w:p>
        <w:p w14:paraId="7A34F00F" w14:textId="2D6A7CBE" w:rsidR="00FA08A0" w:rsidRDefault="00DA6E1C"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955108">
              <w:rPr>
                <w:noProof/>
                <w:webHidden/>
              </w:rPr>
              <w:t>20</w:t>
            </w:r>
            <w:r w:rsidR="00FA08A0">
              <w:rPr>
                <w:noProof/>
                <w:webHidden/>
              </w:rPr>
              <w:fldChar w:fldCharType="end"/>
            </w:r>
          </w:hyperlink>
        </w:p>
        <w:p w14:paraId="5BEA5799" w14:textId="07DEE7FD" w:rsidR="00FA08A0" w:rsidRDefault="00DA6E1C"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955108">
              <w:rPr>
                <w:noProof/>
                <w:webHidden/>
              </w:rPr>
              <w:t>20</w:t>
            </w:r>
            <w:r w:rsidR="00FA08A0">
              <w:rPr>
                <w:noProof/>
                <w:webHidden/>
              </w:rPr>
              <w:fldChar w:fldCharType="end"/>
            </w:r>
          </w:hyperlink>
        </w:p>
        <w:p w14:paraId="482F7501" w14:textId="20ABFAB0" w:rsidR="00FA08A0" w:rsidRPr="00F841B0" w:rsidRDefault="00DA6E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22</w:t>
            </w:r>
            <w:r w:rsidR="00FA08A0" w:rsidRPr="00F841B0">
              <w:rPr>
                <w:b/>
                <w:bCs/>
                <w:noProof/>
                <w:webHidden/>
                <w:sz w:val="28"/>
                <w:szCs w:val="28"/>
              </w:rPr>
              <w:fldChar w:fldCharType="end"/>
            </w:r>
          </w:hyperlink>
        </w:p>
        <w:p w14:paraId="5FA87AD5" w14:textId="18A435BA" w:rsidR="00FA08A0" w:rsidRPr="00F841B0" w:rsidRDefault="00DA6E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24</w:t>
            </w:r>
            <w:r w:rsidR="00FA08A0" w:rsidRPr="00F841B0">
              <w:rPr>
                <w:b/>
                <w:bCs/>
                <w:noProof/>
                <w:webHidden/>
                <w:sz w:val="28"/>
                <w:szCs w:val="28"/>
              </w:rPr>
              <w:fldChar w:fldCharType="end"/>
            </w:r>
          </w:hyperlink>
        </w:p>
        <w:p w14:paraId="5D7D248E" w14:textId="431176FD" w:rsidR="00FA08A0" w:rsidRDefault="00DA6E1C"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955108">
              <w:rPr>
                <w:noProof/>
                <w:webHidden/>
              </w:rPr>
              <w:t>25</w:t>
            </w:r>
            <w:r w:rsidR="00FA08A0">
              <w:rPr>
                <w:noProof/>
                <w:webHidden/>
              </w:rPr>
              <w:fldChar w:fldCharType="end"/>
            </w:r>
          </w:hyperlink>
        </w:p>
        <w:p w14:paraId="24F039FF" w14:textId="20671CF3" w:rsidR="00FA08A0" w:rsidRDefault="00DA6E1C"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955108">
              <w:rPr>
                <w:noProof/>
                <w:webHidden/>
              </w:rPr>
              <w:t>25</w:t>
            </w:r>
            <w:r w:rsidR="00FA08A0">
              <w:rPr>
                <w:noProof/>
                <w:webHidden/>
              </w:rPr>
              <w:fldChar w:fldCharType="end"/>
            </w:r>
          </w:hyperlink>
        </w:p>
        <w:p w14:paraId="2EEDC062" w14:textId="1CD0C4E9" w:rsidR="00FA08A0" w:rsidRDefault="00DA6E1C"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955108">
              <w:rPr>
                <w:noProof/>
                <w:webHidden/>
              </w:rPr>
              <w:t>25</w:t>
            </w:r>
            <w:r w:rsidR="00FA08A0">
              <w:rPr>
                <w:noProof/>
                <w:webHidden/>
              </w:rPr>
              <w:fldChar w:fldCharType="end"/>
            </w:r>
          </w:hyperlink>
        </w:p>
        <w:p w14:paraId="71FA33C9" w14:textId="2CFBC165" w:rsidR="00FA08A0" w:rsidRDefault="00DA6E1C"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955108">
              <w:rPr>
                <w:noProof/>
                <w:webHidden/>
              </w:rPr>
              <w:t>26</w:t>
            </w:r>
            <w:r w:rsidR="00FA08A0">
              <w:rPr>
                <w:noProof/>
                <w:webHidden/>
              </w:rPr>
              <w:fldChar w:fldCharType="end"/>
            </w:r>
          </w:hyperlink>
        </w:p>
        <w:p w14:paraId="26A18B1A" w14:textId="4391C65E" w:rsidR="00FA08A0" w:rsidRDefault="00DA6E1C"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955108">
              <w:rPr>
                <w:noProof/>
                <w:webHidden/>
              </w:rPr>
              <w:t>26</w:t>
            </w:r>
            <w:r w:rsidR="00FA08A0">
              <w:rPr>
                <w:noProof/>
                <w:webHidden/>
              </w:rPr>
              <w:fldChar w:fldCharType="end"/>
            </w:r>
          </w:hyperlink>
        </w:p>
        <w:p w14:paraId="1E621946" w14:textId="7AE5BC72" w:rsidR="00FA08A0" w:rsidRDefault="00DA6E1C"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955108">
              <w:rPr>
                <w:noProof/>
                <w:webHidden/>
              </w:rPr>
              <w:t>26</w:t>
            </w:r>
            <w:r w:rsidR="00FA08A0">
              <w:rPr>
                <w:noProof/>
                <w:webHidden/>
              </w:rPr>
              <w:fldChar w:fldCharType="end"/>
            </w:r>
          </w:hyperlink>
        </w:p>
        <w:p w14:paraId="34704814" w14:textId="29DCBAC6" w:rsidR="00FA08A0" w:rsidRPr="00F841B0" w:rsidRDefault="00DA6E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27</w:t>
            </w:r>
            <w:r w:rsidR="00FA08A0" w:rsidRPr="00F841B0">
              <w:rPr>
                <w:b/>
                <w:bCs/>
                <w:noProof/>
                <w:webHidden/>
                <w:sz w:val="28"/>
                <w:szCs w:val="28"/>
              </w:rPr>
              <w:fldChar w:fldCharType="end"/>
            </w:r>
          </w:hyperlink>
        </w:p>
        <w:p w14:paraId="528A0334" w14:textId="5AF399E6" w:rsidR="00FA08A0" w:rsidRPr="00F841B0" w:rsidRDefault="00DA6E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32</w:t>
            </w:r>
            <w:r w:rsidR="00FA08A0" w:rsidRPr="00F841B0">
              <w:rPr>
                <w:b/>
                <w:bCs/>
                <w:noProof/>
                <w:webHidden/>
                <w:sz w:val="28"/>
                <w:szCs w:val="28"/>
              </w:rPr>
              <w:fldChar w:fldCharType="end"/>
            </w:r>
          </w:hyperlink>
        </w:p>
        <w:p w14:paraId="4D561ECE" w14:textId="6103E372" w:rsidR="00FA08A0" w:rsidRPr="00F841B0" w:rsidRDefault="00DA6E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34</w:t>
            </w:r>
            <w:r w:rsidR="00FA08A0" w:rsidRPr="00F841B0">
              <w:rPr>
                <w:b/>
                <w:bCs/>
                <w:noProof/>
                <w:webHidden/>
                <w:sz w:val="28"/>
                <w:szCs w:val="28"/>
              </w:rPr>
              <w:fldChar w:fldCharType="end"/>
            </w:r>
          </w:hyperlink>
        </w:p>
        <w:p w14:paraId="4023C111" w14:textId="02A167ED" w:rsidR="00FA08A0" w:rsidRPr="00F841B0" w:rsidRDefault="00DA6E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955108">
              <w:rPr>
                <w:b/>
                <w:bCs/>
                <w:noProof/>
                <w:webHidden/>
                <w:sz w:val="28"/>
                <w:szCs w:val="28"/>
              </w:rPr>
              <w:t>38</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1E298D77" w14:textId="1726CA1D" w:rsidR="006B40C0" w:rsidRPr="00C15D81" w:rsidRDefault="00C25900" w:rsidP="006B40C0">
      <w:pPr>
        <w:keepNext/>
        <w:keepLines/>
        <w:jc w:val="center"/>
        <w:outlineLvl w:val="0"/>
        <w:rPr>
          <w:rFonts w:ascii="Tahoma" w:hAnsi="Tahoma" w:cs="Tahoma"/>
          <w:b/>
          <w:bCs/>
          <w:color w:val="365F91"/>
          <w:sz w:val="18"/>
          <w:szCs w:val="18"/>
        </w:rPr>
      </w:pPr>
      <w:r>
        <w:rPr>
          <w:noProof/>
          <w:lang w:val="en-PH"/>
        </w:rPr>
        <w:lastRenderedPageBreak/>
        <w:drawing>
          <wp:anchor distT="0" distB="0" distL="114300" distR="114300" simplePos="0" relativeHeight="251653632" behindDoc="1" locked="0" layoutInCell="1" allowOverlap="1" wp14:anchorId="711EA66A" wp14:editId="6C9B919B">
            <wp:simplePos x="0" y="0"/>
            <wp:positionH relativeFrom="column">
              <wp:posOffset>-3810</wp:posOffset>
            </wp:positionH>
            <wp:positionV relativeFrom="paragraph">
              <wp:posOffset>0</wp:posOffset>
            </wp:positionV>
            <wp:extent cx="790575" cy="733425"/>
            <wp:effectExtent l="0" t="0" r="9525" b="9525"/>
            <wp:wrapNone/>
            <wp:docPr id="1" name="Picture 1" descr="Description: dpwh%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pwh%20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90575" cy="7334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PH"/>
        </w:rPr>
        <w:drawing>
          <wp:anchor distT="0" distB="0" distL="114300" distR="114300" simplePos="0" relativeHeight="251662848" behindDoc="0" locked="0" layoutInCell="1" allowOverlap="1" wp14:anchorId="4D94E1C7" wp14:editId="42803317">
            <wp:simplePos x="0" y="0"/>
            <wp:positionH relativeFrom="column">
              <wp:posOffset>4895850</wp:posOffset>
            </wp:positionH>
            <wp:positionV relativeFrom="paragraph">
              <wp:posOffset>0</wp:posOffset>
            </wp:positionV>
            <wp:extent cx="840105" cy="794385"/>
            <wp:effectExtent l="0" t="0" r="0" b="5715"/>
            <wp:wrapThrough wrapText="bothSides">
              <wp:wrapPolygon edited="0">
                <wp:start x="0" y="0"/>
                <wp:lineTo x="0" y="21237"/>
                <wp:lineTo x="21061" y="21237"/>
                <wp:lineTo x="21061" y="0"/>
                <wp:lineTo x="0" y="0"/>
              </wp:wrapPolygon>
            </wp:wrapThrough>
            <wp:docPr id="35" name="Picture 2"/>
            <wp:cNvGraphicFramePr/>
            <a:graphic xmlns:a="http://schemas.openxmlformats.org/drawingml/2006/main">
              <a:graphicData uri="http://schemas.openxmlformats.org/drawingml/2006/picture">
                <pic:pic xmlns:pic="http://schemas.openxmlformats.org/drawingml/2006/picture">
                  <pic:nvPicPr>
                    <pic:cNvPr id="35" name="Picture 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40105" cy="794385"/>
                    </a:xfrm>
                    <a:prstGeom prst="rect">
                      <a:avLst/>
                    </a:prstGeom>
                  </pic:spPr>
                </pic:pic>
              </a:graphicData>
            </a:graphic>
          </wp:anchor>
        </w:drawing>
      </w:r>
      <w:r w:rsidR="00F332E1">
        <w:rPr>
          <w:rFonts w:ascii="Tahoma" w:eastAsia="Calibri" w:hAnsi="Tahoma" w:cs="Tahoma"/>
          <w:sz w:val="18"/>
          <w:szCs w:val="18"/>
        </w:rPr>
        <w:t xml:space="preserve">   </w:t>
      </w:r>
      <w:r w:rsidR="00397926">
        <w:rPr>
          <w:rFonts w:ascii="Tahoma" w:eastAsia="Calibri" w:hAnsi="Tahoma" w:cs="Tahoma"/>
          <w:sz w:val="18"/>
          <w:szCs w:val="18"/>
        </w:rPr>
        <w:t xml:space="preserve">                                 </w:t>
      </w:r>
      <w:r w:rsidR="006B40C0" w:rsidRPr="00C15D81">
        <w:rPr>
          <w:rFonts w:ascii="Tahoma" w:eastAsia="Calibri" w:hAnsi="Tahoma" w:cs="Tahoma"/>
          <w:sz w:val="18"/>
          <w:szCs w:val="18"/>
        </w:rPr>
        <w:t>Republic of the Philippines</w:t>
      </w:r>
    </w:p>
    <w:p w14:paraId="3B24BEA3" w14:textId="77777777" w:rsidR="006B40C0" w:rsidRPr="00483D1C" w:rsidRDefault="006B40C0" w:rsidP="006B40C0">
      <w:pPr>
        <w:ind w:left="90" w:firstLine="2070"/>
        <w:rPr>
          <w:rFonts w:ascii="Tahoma" w:eastAsia="Calibri" w:hAnsi="Tahoma" w:cs="Tahoma"/>
          <w:sz w:val="22"/>
          <w:szCs w:val="22"/>
        </w:rPr>
      </w:pPr>
      <w:r w:rsidRPr="00483D1C">
        <w:rPr>
          <w:rFonts w:ascii="Tahoma" w:eastAsia="Calibri" w:hAnsi="Tahoma" w:cs="Tahoma"/>
          <w:sz w:val="22"/>
          <w:szCs w:val="22"/>
        </w:rPr>
        <w:t>DEPARTMENT OF PUBLIC WORKS AND HIGHWAYS</w:t>
      </w:r>
    </w:p>
    <w:p w14:paraId="0BB233BB" w14:textId="606A70C8" w:rsidR="006B40C0" w:rsidRDefault="00397926" w:rsidP="006B40C0">
      <w:pPr>
        <w:keepNext/>
        <w:jc w:val="center"/>
        <w:outlineLvl w:val="0"/>
        <w:rPr>
          <w:rFonts w:ascii="Tahoma" w:hAnsi="Tahoma" w:cs="Tahoma"/>
          <w:b/>
          <w:bCs/>
          <w:sz w:val="22"/>
          <w:szCs w:val="22"/>
        </w:rPr>
      </w:pPr>
      <w:r>
        <w:rPr>
          <w:rFonts w:ascii="Tahoma" w:hAnsi="Tahoma" w:cs="Tahoma"/>
          <w:b/>
          <w:bCs/>
          <w:sz w:val="22"/>
          <w:szCs w:val="22"/>
        </w:rPr>
        <w:t xml:space="preserve">                           </w:t>
      </w:r>
      <w:r w:rsidR="006B40C0" w:rsidRPr="00C15D81">
        <w:rPr>
          <w:rFonts w:ascii="Tahoma" w:hAnsi="Tahoma" w:cs="Tahoma"/>
          <w:b/>
          <w:bCs/>
          <w:sz w:val="22"/>
          <w:szCs w:val="22"/>
        </w:rPr>
        <w:t>AURORA DISTRICT ENGINEERING OFFICE</w:t>
      </w:r>
    </w:p>
    <w:p w14:paraId="523093D2" w14:textId="23222712" w:rsidR="006B40C0" w:rsidRPr="00C15D81" w:rsidRDefault="00397926" w:rsidP="006B40C0">
      <w:pPr>
        <w:keepNext/>
        <w:jc w:val="center"/>
        <w:outlineLvl w:val="0"/>
        <w:rPr>
          <w:rFonts w:ascii="Tahoma" w:hAnsi="Tahoma" w:cs="Tahoma"/>
          <w:bCs/>
          <w:sz w:val="18"/>
          <w:szCs w:val="18"/>
        </w:rPr>
      </w:pPr>
      <w:r>
        <w:rPr>
          <w:rFonts w:ascii="Tahoma" w:hAnsi="Tahoma" w:cs="Tahoma"/>
          <w:bCs/>
          <w:sz w:val="18"/>
          <w:szCs w:val="20"/>
        </w:rPr>
        <w:t xml:space="preserve">                                     </w:t>
      </w:r>
      <w:r w:rsidR="006B40C0" w:rsidRPr="00C15D81">
        <w:rPr>
          <w:rFonts w:ascii="Tahoma" w:hAnsi="Tahoma" w:cs="Tahoma"/>
          <w:bCs/>
          <w:sz w:val="18"/>
          <w:szCs w:val="18"/>
        </w:rPr>
        <w:t>Baler, Aurora</w:t>
      </w:r>
      <w:r>
        <w:rPr>
          <w:rFonts w:ascii="Tahoma" w:hAnsi="Tahoma" w:cs="Tahoma"/>
          <w:bCs/>
          <w:sz w:val="18"/>
          <w:szCs w:val="18"/>
        </w:rPr>
        <w:t>, Region III</w:t>
      </w:r>
    </w:p>
    <w:p w14:paraId="2CA3C857" w14:textId="77777777" w:rsidR="006B40C0" w:rsidRDefault="006B40C0" w:rsidP="006B40C0">
      <w:pPr>
        <w:tabs>
          <w:tab w:val="center" w:pos="4680"/>
        </w:tabs>
        <w:ind w:right="29"/>
        <w:jc w:val="center"/>
        <w:rPr>
          <w:rFonts w:ascii="Tahoma" w:hAnsi="Tahoma" w:cs="Tahoma"/>
          <w:sz w:val="22"/>
          <w:szCs w:val="22"/>
        </w:rPr>
      </w:pPr>
    </w:p>
    <w:p w14:paraId="0A51F522" w14:textId="77777777" w:rsidR="00C25900" w:rsidRDefault="00C25900" w:rsidP="00C25900">
      <w:pPr>
        <w:tabs>
          <w:tab w:val="center" w:pos="4680"/>
        </w:tabs>
        <w:ind w:right="29"/>
        <w:jc w:val="center"/>
        <w:rPr>
          <w:rFonts w:ascii="Tahoma" w:eastAsia="Times" w:hAnsi="Tahoma" w:cs="Tahoma"/>
          <w:b/>
          <w:smallCaps/>
          <w:sz w:val="32"/>
          <w:szCs w:val="36"/>
        </w:rPr>
      </w:pPr>
      <w:r>
        <w:rPr>
          <w:rFonts w:ascii="Tahoma" w:eastAsia="Times" w:hAnsi="Tahoma" w:cs="Tahoma"/>
          <w:b/>
          <w:smallCaps/>
          <w:sz w:val="32"/>
          <w:szCs w:val="36"/>
        </w:rPr>
        <w:t xml:space="preserve">Invitation to Bid </w:t>
      </w:r>
    </w:p>
    <w:p w14:paraId="0535D646" w14:textId="77777777" w:rsidR="00C25900" w:rsidRDefault="00C25900" w:rsidP="00C25900">
      <w:pPr>
        <w:ind w:right="389"/>
      </w:pPr>
    </w:p>
    <w:p w14:paraId="7D69E264" w14:textId="77777777" w:rsidR="00C25900" w:rsidRDefault="00C25900" w:rsidP="00C25900">
      <w:pPr>
        <w:pStyle w:val="ListParagraph"/>
        <w:numPr>
          <w:ilvl w:val="0"/>
          <w:numId w:val="41"/>
        </w:numPr>
        <w:overflowPunct w:val="0"/>
        <w:autoSpaceDE w:val="0"/>
        <w:autoSpaceDN w:val="0"/>
        <w:adjustRightInd w:val="0"/>
        <w:rPr>
          <w:rFonts w:ascii="Tahoma" w:eastAsia="Calibri" w:hAnsi="Tahoma" w:cs="Tahoma"/>
          <w:spacing w:val="-2"/>
          <w:sz w:val="22"/>
        </w:rPr>
      </w:pPr>
      <w:r>
        <w:rPr>
          <w:rFonts w:ascii="Tahoma" w:eastAsia="Calibri" w:hAnsi="Tahoma" w:cs="Tahoma"/>
          <w:spacing w:val="-2"/>
          <w:sz w:val="22"/>
        </w:rPr>
        <w:t xml:space="preserve">The </w:t>
      </w:r>
      <w:r>
        <w:rPr>
          <w:rFonts w:ascii="Tahoma" w:eastAsia="Calibri" w:hAnsi="Tahoma" w:cs="Tahoma"/>
          <w:b/>
          <w:i/>
          <w:iCs/>
          <w:spacing w:val="-2"/>
          <w:sz w:val="22"/>
        </w:rPr>
        <w:t>DPWH – Aurora District Engineering Office</w:t>
      </w:r>
      <w:r>
        <w:rPr>
          <w:rFonts w:ascii="Tahoma" w:eastAsia="Calibri" w:hAnsi="Tahoma" w:cs="Tahoma"/>
          <w:spacing w:val="-2"/>
          <w:sz w:val="22"/>
        </w:rPr>
        <w:t xml:space="preserve"> through its Bids and Awards Committee now invites bids for the hereunder Works:</w:t>
      </w:r>
    </w:p>
    <w:p w14:paraId="621F018C" w14:textId="77777777" w:rsidR="00C25900" w:rsidRDefault="00C25900" w:rsidP="00C25900">
      <w:pPr>
        <w:ind w:right="29"/>
        <w:rPr>
          <w:i/>
        </w:rPr>
      </w:pPr>
    </w:p>
    <w:tbl>
      <w:tblPr>
        <w:tblStyle w:val="TableGrid"/>
        <w:tblW w:w="8478" w:type="dxa"/>
        <w:tblInd w:w="841" w:type="dxa"/>
        <w:tblLook w:val="04A0" w:firstRow="1" w:lastRow="0" w:firstColumn="1" w:lastColumn="0" w:noHBand="0" w:noVBand="1"/>
      </w:tblPr>
      <w:tblGrid>
        <w:gridCol w:w="537"/>
        <w:gridCol w:w="3249"/>
        <w:gridCol w:w="321"/>
        <w:gridCol w:w="4371"/>
      </w:tblGrid>
      <w:tr w:rsidR="00397926" w14:paraId="37E75A7A" w14:textId="77777777" w:rsidTr="00F97BF1">
        <w:trPr>
          <w:trHeight w:val="198"/>
        </w:trPr>
        <w:tc>
          <w:tcPr>
            <w:tcW w:w="537" w:type="dxa"/>
            <w:tcBorders>
              <w:top w:val="single" w:sz="4" w:space="0" w:color="auto"/>
              <w:left w:val="single" w:sz="4" w:space="0" w:color="auto"/>
              <w:bottom w:val="single" w:sz="4" w:space="0" w:color="auto"/>
              <w:right w:val="single" w:sz="4" w:space="0" w:color="auto"/>
            </w:tcBorders>
          </w:tcPr>
          <w:p w14:paraId="5A8B555D" w14:textId="77777777" w:rsidR="00397926" w:rsidRDefault="00397926" w:rsidP="00397926">
            <w:pPr>
              <w:ind w:left="-15" w:firstLine="15"/>
              <w:rPr>
                <w:rFonts w:ascii="Tahoma" w:hAnsi="Tahoma" w:cs="Tahoma"/>
                <w:iCs/>
                <w:color w:val="000000"/>
                <w:spacing w:val="-2"/>
                <w:sz w:val="22"/>
                <w:szCs w:val="22"/>
              </w:rPr>
            </w:pPr>
            <w:r>
              <w:rPr>
                <w:rFonts w:ascii="Tahoma" w:hAnsi="Tahoma" w:cs="Tahoma"/>
                <w:iCs/>
                <w:color w:val="000000"/>
                <w:spacing w:val="-2"/>
                <w:sz w:val="22"/>
                <w:szCs w:val="22"/>
              </w:rPr>
              <w:t>1.</w:t>
            </w:r>
          </w:p>
        </w:tc>
        <w:tc>
          <w:tcPr>
            <w:tcW w:w="3249" w:type="dxa"/>
            <w:tcBorders>
              <w:top w:val="single" w:sz="4" w:space="0" w:color="auto"/>
              <w:left w:val="single" w:sz="4" w:space="0" w:color="auto"/>
              <w:bottom w:val="single" w:sz="4" w:space="0" w:color="auto"/>
              <w:right w:val="single" w:sz="4" w:space="0" w:color="auto"/>
            </w:tcBorders>
          </w:tcPr>
          <w:p w14:paraId="2E56B424" w14:textId="6924ABA4" w:rsidR="00397926" w:rsidRDefault="00397926" w:rsidP="00397926">
            <w:pPr>
              <w:ind w:left="-15" w:firstLine="15"/>
              <w:rPr>
                <w:rFonts w:ascii="Tahoma" w:hAnsi="Tahoma" w:cs="Tahoma"/>
                <w:iCs/>
                <w:color w:val="000000"/>
                <w:spacing w:val="-2"/>
                <w:sz w:val="22"/>
                <w:szCs w:val="22"/>
              </w:rPr>
            </w:pPr>
            <w:r>
              <w:rPr>
                <w:rFonts w:ascii="Tahoma" w:hAnsi="Tahoma" w:cs="Tahoma"/>
                <w:iCs/>
                <w:color w:val="000000"/>
                <w:spacing w:val="-2"/>
                <w:sz w:val="22"/>
                <w:szCs w:val="22"/>
              </w:rPr>
              <w:t xml:space="preserve">Name of Contract </w:t>
            </w:r>
          </w:p>
        </w:tc>
        <w:tc>
          <w:tcPr>
            <w:tcW w:w="321" w:type="dxa"/>
            <w:tcBorders>
              <w:top w:val="single" w:sz="4" w:space="0" w:color="auto"/>
              <w:left w:val="single" w:sz="4" w:space="0" w:color="auto"/>
              <w:bottom w:val="single" w:sz="4" w:space="0" w:color="auto"/>
              <w:right w:val="single" w:sz="4" w:space="0" w:color="auto"/>
            </w:tcBorders>
          </w:tcPr>
          <w:p w14:paraId="4F499D5F" w14:textId="40649790" w:rsidR="00397926" w:rsidRDefault="00397926" w:rsidP="00397926">
            <w:pPr>
              <w:tabs>
                <w:tab w:val="left" w:pos="616"/>
              </w:tabs>
              <w:ind w:left="-14" w:firstLine="43"/>
              <w:jc w:val="center"/>
              <w:rPr>
                <w:rFonts w:ascii="Tahoma" w:hAnsi="Tahoma" w:cs="Tahoma"/>
                <w:iCs/>
                <w:color w:val="000000"/>
                <w:spacing w:val="-2"/>
                <w:sz w:val="22"/>
                <w:szCs w:val="22"/>
              </w:rPr>
            </w:pPr>
            <w:r>
              <w:rPr>
                <w:rFonts w:ascii="Tahoma" w:hAnsi="Tahoma" w:cs="Tahoma"/>
                <w:iCs/>
                <w:color w:val="000000"/>
                <w:spacing w:val="-2"/>
                <w:sz w:val="22"/>
                <w:szCs w:val="22"/>
              </w:rPr>
              <w:t>:</w:t>
            </w:r>
          </w:p>
        </w:tc>
        <w:tc>
          <w:tcPr>
            <w:tcW w:w="4371" w:type="dxa"/>
            <w:tcBorders>
              <w:top w:val="single" w:sz="4" w:space="0" w:color="auto"/>
              <w:left w:val="single" w:sz="4" w:space="0" w:color="auto"/>
              <w:bottom w:val="single" w:sz="4" w:space="0" w:color="auto"/>
              <w:right w:val="single" w:sz="4" w:space="0" w:color="auto"/>
            </w:tcBorders>
          </w:tcPr>
          <w:p w14:paraId="56272C9D" w14:textId="0C7E2471" w:rsidR="00397926" w:rsidRDefault="00397926" w:rsidP="00397926">
            <w:pPr>
              <w:rPr>
                <w:rFonts w:ascii="Tahoma" w:hAnsi="Tahoma" w:cs="Tahoma"/>
                <w:b/>
                <w:sz w:val="22"/>
                <w:szCs w:val="22"/>
              </w:rPr>
            </w:pPr>
            <w:r>
              <w:rPr>
                <w:rFonts w:ascii="Tahoma" w:hAnsi="Tahoma" w:cs="Tahoma"/>
                <w:b/>
                <w:bCs/>
                <w:sz w:val="22"/>
                <w:szCs w:val="22"/>
              </w:rPr>
              <w:t>Procurement, Supply and Delivery of Materials for traffic protection/barrier along National Road to be used by Maintenance Section</w:t>
            </w:r>
          </w:p>
        </w:tc>
      </w:tr>
      <w:tr w:rsidR="00397926" w14:paraId="7A39135F" w14:textId="77777777" w:rsidTr="00F97BF1">
        <w:tc>
          <w:tcPr>
            <w:tcW w:w="537" w:type="dxa"/>
            <w:tcBorders>
              <w:top w:val="single" w:sz="4" w:space="0" w:color="auto"/>
              <w:left w:val="single" w:sz="4" w:space="0" w:color="auto"/>
              <w:bottom w:val="single" w:sz="4" w:space="0" w:color="auto"/>
              <w:right w:val="single" w:sz="4" w:space="0" w:color="auto"/>
            </w:tcBorders>
          </w:tcPr>
          <w:p w14:paraId="4186D32F" w14:textId="77777777" w:rsidR="00397926" w:rsidRDefault="00397926" w:rsidP="00397926">
            <w:pPr>
              <w:ind w:left="-15" w:firstLine="15"/>
              <w:rPr>
                <w:rFonts w:ascii="Tahoma" w:hAnsi="Tahoma" w:cs="Tahoma"/>
                <w:iCs/>
                <w:color w:val="000000"/>
                <w:spacing w:val="-2"/>
                <w:sz w:val="22"/>
                <w:szCs w:val="22"/>
              </w:rPr>
            </w:pPr>
          </w:p>
        </w:tc>
        <w:tc>
          <w:tcPr>
            <w:tcW w:w="3249" w:type="dxa"/>
            <w:tcBorders>
              <w:top w:val="single" w:sz="4" w:space="0" w:color="auto"/>
              <w:left w:val="single" w:sz="4" w:space="0" w:color="auto"/>
              <w:bottom w:val="single" w:sz="4" w:space="0" w:color="auto"/>
              <w:right w:val="single" w:sz="4" w:space="0" w:color="auto"/>
            </w:tcBorders>
          </w:tcPr>
          <w:p w14:paraId="6C609C3F" w14:textId="2627AF5F" w:rsidR="00397926" w:rsidRDefault="00397926" w:rsidP="00397926">
            <w:pPr>
              <w:ind w:left="-15" w:firstLine="15"/>
              <w:rPr>
                <w:rFonts w:ascii="Tahoma" w:hAnsi="Tahoma" w:cs="Tahoma"/>
                <w:iCs/>
                <w:color w:val="000000"/>
                <w:spacing w:val="-2"/>
                <w:sz w:val="22"/>
                <w:szCs w:val="22"/>
              </w:rPr>
            </w:pPr>
            <w:r>
              <w:rPr>
                <w:rFonts w:ascii="Tahoma" w:hAnsi="Tahoma" w:cs="Tahoma"/>
                <w:iCs/>
                <w:color w:val="000000"/>
                <w:spacing w:val="-2"/>
                <w:sz w:val="22"/>
                <w:szCs w:val="22"/>
              </w:rPr>
              <w:t>Contract ID No.</w:t>
            </w:r>
          </w:p>
        </w:tc>
        <w:tc>
          <w:tcPr>
            <w:tcW w:w="321" w:type="dxa"/>
            <w:tcBorders>
              <w:top w:val="single" w:sz="4" w:space="0" w:color="auto"/>
              <w:left w:val="single" w:sz="4" w:space="0" w:color="auto"/>
              <w:bottom w:val="single" w:sz="4" w:space="0" w:color="auto"/>
              <w:right w:val="single" w:sz="4" w:space="0" w:color="auto"/>
            </w:tcBorders>
          </w:tcPr>
          <w:p w14:paraId="5157057C" w14:textId="4ABBFCF0" w:rsidR="00397926" w:rsidRDefault="00397926" w:rsidP="00397926">
            <w:pPr>
              <w:tabs>
                <w:tab w:val="left" w:pos="646"/>
              </w:tabs>
              <w:ind w:left="-14" w:firstLine="43"/>
              <w:jc w:val="center"/>
              <w:rPr>
                <w:rFonts w:ascii="Tahoma" w:hAnsi="Tahoma" w:cs="Tahoma"/>
                <w:iCs/>
                <w:color w:val="000000"/>
                <w:spacing w:val="-2"/>
                <w:sz w:val="22"/>
                <w:szCs w:val="22"/>
              </w:rPr>
            </w:pPr>
            <w:r>
              <w:rPr>
                <w:rFonts w:ascii="Tahoma" w:hAnsi="Tahoma" w:cs="Tahoma"/>
                <w:iCs/>
                <w:color w:val="000000"/>
                <w:spacing w:val="-2"/>
                <w:sz w:val="22"/>
                <w:szCs w:val="22"/>
              </w:rPr>
              <w:t>:</w:t>
            </w:r>
          </w:p>
        </w:tc>
        <w:tc>
          <w:tcPr>
            <w:tcW w:w="4371" w:type="dxa"/>
            <w:tcBorders>
              <w:top w:val="single" w:sz="4" w:space="0" w:color="auto"/>
              <w:left w:val="single" w:sz="4" w:space="0" w:color="auto"/>
              <w:bottom w:val="single" w:sz="4" w:space="0" w:color="auto"/>
              <w:right w:val="single" w:sz="4" w:space="0" w:color="auto"/>
            </w:tcBorders>
          </w:tcPr>
          <w:p w14:paraId="127A55C5" w14:textId="3518AB5B" w:rsidR="00397926" w:rsidRDefault="00397926" w:rsidP="00397926">
            <w:pPr>
              <w:rPr>
                <w:rFonts w:ascii="Tahoma" w:hAnsi="Tahoma" w:cs="Tahoma"/>
                <w:b/>
                <w:iCs/>
                <w:color w:val="000000"/>
                <w:spacing w:val="-2"/>
                <w:sz w:val="22"/>
                <w:szCs w:val="22"/>
              </w:rPr>
            </w:pPr>
            <w:r>
              <w:rPr>
                <w:rFonts w:ascii="Tahoma" w:hAnsi="Tahoma" w:cs="Tahoma"/>
                <w:b/>
                <w:iCs/>
                <w:color w:val="000000"/>
                <w:spacing w:val="-2"/>
                <w:sz w:val="22"/>
                <w:szCs w:val="22"/>
              </w:rPr>
              <w:t>25CN0171</w:t>
            </w:r>
          </w:p>
        </w:tc>
      </w:tr>
      <w:tr w:rsidR="00397926" w14:paraId="37D89C9C" w14:textId="77777777" w:rsidTr="00F97BF1">
        <w:tc>
          <w:tcPr>
            <w:tcW w:w="537" w:type="dxa"/>
            <w:tcBorders>
              <w:top w:val="single" w:sz="4" w:space="0" w:color="auto"/>
              <w:left w:val="single" w:sz="4" w:space="0" w:color="auto"/>
              <w:bottom w:val="single" w:sz="4" w:space="0" w:color="auto"/>
              <w:right w:val="single" w:sz="4" w:space="0" w:color="auto"/>
            </w:tcBorders>
          </w:tcPr>
          <w:p w14:paraId="7AA9152D" w14:textId="77777777" w:rsidR="00397926" w:rsidRDefault="00397926" w:rsidP="00397926">
            <w:pPr>
              <w:ind w:left="-15" w:firstLine="15"/>
              <w:rPr>
                <w:rFonts w:ascii="Tahoma" w:hAnsi="Tahoma" w:cs="Tahoma"/>
                <w:iCs/>
                <w:color w:val="000000"/>
                <w:spacing w:val="-2"/>
                <w:sz w:val="22"/>
                <w:szCs w:val="22"/>
              </w:rPr>
            </w:pPr>
          </w:p>
        </w:tc>
        <w:tc>
          <w:tcPr>
            <w:tcW w:w="3249" w:type="dxa"/>
            <w:tcBorders>
              <w:top w:val="single" w:sz="4" w:space="0" w:color="auto"/>
              <w:left w:val="single" w:sz="4" w:space="0" w:color="auto"/>
              <w:bottom w:val="single" w:sz="4" w:space="0" w:color="auto"/>
              <w:right w:val="single" w:sz="4" w:space="0" w:color="auto"/>
            </w:tcBorders>
          </w:tcPr>
          <w:p w14:paraId="439E4E51" w14:textId="5A867E3F" w:rsidR="00397926" w:rsidRDefault="00397926" w:rsidP="00397926">
            <w:pPr>
              <w:ind w:left="-15" w:firstLine="15"/>
              <w:rPr>
                <w:rFonts w:ascii="Tahoma" w:hAnsi="Tahoma" w:cs="Tahoma"/>
                <w:iCs/>
                <w:color w:val="000000"/>
                <w:spacing w:val="-2"/>
                <w:sz w:val="22"/>
                <w:szCs w:val="22"/>
              </w:rPr>
            </w:pPr>
            <w:r>
              <w:rPr>
                <w:rFonts w:ascii="Tahoma" w:hAnsi="Tahoma" w:cs="Tahoma"/>
                <w:iCs/>
                <w:color w:val="000000"/>
                <w:spacing w:val="-2"/>
                <w:sz w:val="22"/>
                <w:szCs w:val="22"/>
              </w:rPr>
              <w:t>Locations</w:t>
            </w:r>
          </w:p>
        </w:tc>
        <w:tc>
          <w:tcPr>
            <w:tcW w:w="321" w:type="dxa"/>
            <w:tcBorders>
              <w:top w:val="single" w:sz="4" w:space="0" w:color="auto"/>
              <w:left w:val="single" w:sz="4" w:space="0" w:color="auto"/>
              <w:bottom w:val="single" w:sz="4" w:space="0" w:color="auto"/>
              <w:right w:val="single" w:sz="4" w:space="0" w:color="auto"/>
            </w:tcBorders>
          </w:tcPr>
          <w:p w14:paraId="2B2F53B7" w14:textId="2523DB7B" w:rsidR="00397926" w:rsidRDefault="00397926" w:rsidP="00397926">
            <w:pPr>
              <w:tabs>
                <w:tab w:val="left" w:pos="646"/>
              </w:tabs>
              <w:ind w:left="-14" w:firstLine="43"/>
              <w:jc w:val="center"/>
              <w:rPr>
                <w:rFonts w:ascii="Tahoma" w:hAnsi="Tahoma" w:cs="Tahoma"/>
                <w:iCs/>
                <w:color w:val="000000"/>
                <w:spacing w:val="-2"/>
                <w:sz w:val="22"/>
                <w:szCs w:val="22"/>
              </w:rPr>
            </w:pPr>
            <w:r>
              <w:rPr>
                <w:rFonts w:ascii="Tahoma" w:hAnsi="Tahoma" w:cs="Tahoma"/>
                <w:iCs/>
                <w:color w:val="000000"/>
                <w:spacing w:val="-2"/>
                <w:sz w:val="22"/>
                <w:szCs w:val="22"/>
              </w:rPr>
              <w:t>:</w:t>
            </w:r>
          </w:p>
        </w:tc>
        <w:tc>
          <w:tcPr>
            <w:tcW w:w="4371" w:type="dxa"/>
            <w:tcBorders>
              <w:top w:val="single" w:sz="4" w:space="0" w:color="auto"/>
              <w:left w:val="single" w:sz="4" w:space="0" w:color="auto"/>
              <w:bottom w:val="single" w:sz="4" w:space="0" w:color="auto"/>
              <w:right w:val="single" w:sz="4" w:space="0" w:color="auto"/>
            </w:tcBorders>
          </w:tcPr>
          <w:p w14:paraId="51AB6899" w14:textId="77777777" w:rsidR="00397926" w:rsidRDefault="00397926" w:rsidP="00397926">
            <w:pPr>
              <w:rPr>
                <w:rFonts w:ascii="Tahoma" w:hAnsi="Tahoma" w:cs="Tahoma"/>
                <w:b/>
                <w:iCs/>
                <w:color w:val="000000"/>
                <w:spacing w:val="-2"/>
                <w:sz w:val="22"/>
                <w:szCs w:val="22"/>
              </w:rPr>
            </w:pPr>
          </w:p>
        </w:tc>
      </w:tr>
      <w:tr w:rsidR="00397926" w14:paraId="2406D35E" w14:textId="77777777" w:rsidTr="00F97BF1">
        <w:tc>
          <w:tcPr>
            <w:tcW w:w="537" w:type="dxa"/>
            <w:tcBorders>
              <w:top w:val="single" w:sz="4" w:space="0" w:color="auto"/>
              <w:left w:val="single" w:sz="4" w:space="0" w:color="auto"/>
              <w:bottom w:val="single" w:sz="4" w:space="0" w:color="auto"/>
              <w:right w:val="single" w:sz="4" w:space="0" w:color="auto"/>
            </w:tcBorders>
          </w:tcPr>
          <w:p w14:paraId="0BFCDD26" w14:textId="77777777" w:rsidR="00397926" w:rsidRDefault="00397926" w:rsidP="00397926">
            <w:pPr>
              <w:spacing w:line="240" w:lineRule="auto"/>
              <w:ind w:left="-15" w:firstLine="15"/>
              <w:rPr>
                <w:rFonts w:ascii="Tahoma" w:hAnsi="Tahoma" w:cs="Tahoma"/>
                <w:iCs/>
                <w:color w:val="000000"/>
                <w:spacing w:val="-2"/>
                <w:sz w:val="22"/>
                <w:szCs w:val="22"/>
              </w:rPr>
            </w:pPr>
          </w:p>
        </w:tc>
        <w:tc>
          <w:tcPr>
            <w:tcW w:w="3249" w:type="dxa"/>
            <w:tcBorders>
              <w:top w:val="single" w:sz="4" w:space="0" w:color="auto"/>
              <w:left w:val="single" w:sz="4" w:space="0" w:color="auto"/>
              <w:bottom w:val="single" w:sz="4" w:space="0" w:color="auto"/>
              <w:right w:val="single" w:sz="4" w:space="0" w:color="auto"/>
            </w:tcBorders>
          </w:tcPr>
          <w:p w14:paraId="7EBCB16D" w14:textId="1EDC1A2F" w:rsidR="00397926" w:rsidRDefault="00397926" w:rsidP="00397926">
            <w:pPr>
              <w:spacing w:line="240" w:lineRule="auto"/>
              <w:ind w:left="-15" w:firstLine="15"/>
              <w:rPr>
                <w:rFonts w:ascii="Tahoma" w:hAnsi="Tahoma" w:cs="Tahoma"/>
                <w:iCs/>
                <w:color w:val="000000"/>
                <w:spacing w:val="-2"/>
                <w:sz w:val="22"/>
                <w:szCs w:val="22"/>
              </w:rPr>
            </w:pPr>
            <w:r>
              <w:rPr>
                <w:rFonts w:ascii="Tahoma" w:hAnsi="Tahoma" w:cs="Tahoma"/>
                <w:iCs/>
                <w:color w:val="000000"/>
                <w:spacing w:val="-2"/>
                <w:sz w:val="22"/>
                <w:szCs w:val="22"/>
              </w:rPr>
              <w:t>Brief Description of Goods to be Procured</w:t>
            </w:r>
          </w:p>
        </w:tc>
        <w:tc>
          <w:tcPr>
            <w:tcW w:w="321" w:type="dxa"/>
            <w:tcBorders>
              <w:top w:val="single" w:sz="4" w:space="0" w:color="auto"/>
              <w:left w:val="single" w:sz="4" w:space="0" w:color="auto"/>
              <w:bottom w:val="single" w:sz="4" w:space="0" w:color="auto"/>
              <w:right w:val="single" w:sz="4" w:space="0" w:color="auto"/>
            </w:tcBorders>
          </w:tcPr>
          <w:p w14:paraId="27EF8C66" w14:textId="0310BA08" w:rsidR="00397926" w:rsidRDefault="00397926" w:rsidP="00397926">
            <w:pPr>
              <w:tabs>
                <w:tab w:val="left" w:pos="646"/>
              </w:tabs>
              <w:spacing w:line="240" w:lineRule="auto"/>
              <w:ind w:left="-14" w:firstLine="43"/>
              <w:jc w:val="center"/>
              <w:rPr>
                <w:rFonts w:ascii="Tahoma" w:hAnsi="Tahoma" w:cs="Tahoma"/>
                <w:iCs/>
                <w:color w:val="000000"/>
                <w:spacing w:val="-2"/>
                <w:sz w:val="22"/>
                <w:szCs w:val="22"/>
              </w:rPr>
            </w:pPr>
            <w:r>
              <w:rPr>
                <w:rFonts w:ascii="Tahoma" w:hAnsi="Tahoma" w:cs="Tahoma"/>
                <w:iCs/>
                <w:color w:val="000000"/>
                <w:spacing w:val="-2"/>
                <w:sz w:val="22"/>
                <w:szCs w:val="22"/>
              </w:rPr>
              <w:t>:</w:t>
            </w:r>
          </w:p>
        </w:tc>
        <w:tc>
          <w:tcPr>
            <w:tcW w:w="4371" w:type="dxa"/>
            <w:tcBorders>
              <w:top w:val="single" w:sz="4" w:space="0" w:color="auto"/>
              <w:left w:val="single" w:sz="4" w:space="0" w:color="auto"/>
              <w:bottom w:val="single" w:sz="4" w:space="0" w:color="auto"/>
              <w:right w:val="single" w:sz="4" w:space="0" w:color="auto"/>
            </w:tcBorders>
          </w:tcPr>
          <w:p w14:paraId="33BD7A2E" w14:textId="77777777" w:rsidR="00397926" w:rsidRDefault="00397926" w:rsidP="00397926">
            <w:pPr>
              <w:spacing w:line="240" w:lineRule="auto"/>
              <w:jc w:val="left"/>
              <w:rPr>
                <w:rFonts w:ascii="Tahoma" w:hAnsi="Tahoma" w:cs="Tahoma"/>
                <w:b/>
                <w:iCs/>
                <w:color w:val="000000"/>
                <w:spacing w:val="-2"/>
                <w:sz w:val="22"/>
                <w:szCs w:val="22"/>
              </w:rPr>
            </w:pPr>
            <w:r>
              <w:rPr>
                <w:rFonts w:ascii="Tahoma" w:hAnsi="Tahoma" w:cs="Tahoma"/>
                <w:b/>
                <w:iCs/>
                <w:color w:val="000000"/>
                <w:spacing w:val="-2"/>
                <w:sz w:val="22"/>
                <w:szCs w:val="22"/>
              </w:rPr>
              <w:t xml:space="preserve">594 </w:t>
            </w:r>
            <w:proofErr w:type="spellStart"/>
            <w:r>
              <w:rPr>
                <w:rFonts w:ascii="Tahoma" w:hAnsi="Tahoma" w:cs="Tahoma"/>
                <w:b/>
                <w:iCs/>
                <w:color w:val="000000"/>
                <w:spacing w:val="-2"/>
                <w:sz w:val="22"/>
                <w:szCs w:val="22"/>
              </w:rPr>
              <w:t>l.m</w:t>
            </w:r>
            <w:proofErr w:type="spellEnd"/>
            <w:r>
              <w:rPr>
                <w:rFonts w:ascii="Tahoma" w:hAnsi="Tahoma" w:cs="Tahoma"/>
                <w:b/>
                <w:iCs/>
                <w:color w:val="000000"/>
                <w:spacing w:val="-2"/>
                <w:sz w:val="22"/>
                <w:szCs w:val="22"/>
              </w:rPr>
              <w:t>.  - Metal Beam Guardrail (355mm width, 3050mm length)</w:t>
            </w:r>
          </w:p>
          <w:p w14:paraId="0705162D" w14:textId="77777777" w:rsidR="00397926" w:rsidRDefault="00397926" w:rsidP="00397926">
            <w:pPr>
              <w:spacing w:line="240" w:lineRule="auto"/>
              <w:jc w:val="left"/>
              <w:rPr>
                <w:rFonts w:ascii="Tahoma" w:hAnsi="Tahoma" w:cs="Tahoma"/>
                <w:b/>
                <w:iCs/>
                <w:color w:val="000000"/>
                <w:spacing w:val="-2"/>
                <w:sz w:val="22"/>
                <w:szCs w:val="22"/>
              </w:rPr>
            </w:pPr>
            <w:r>
              <w:rPr>
                <w:rFonts w:ascii="Tahoma" w:hAnsi="Tahoma" w:cs="Tahoma"/>
                <w:b/>
                <w:iCs/>
                <w:color w:val="000000"/>
                <w:spacing w:val="-2"/>
                <w:sz w:val="22"/>
                <w:szCs w:val="22"/>
              </w:rPr>
              <w:t>594 pc. - Bolt, Nut &amp; Washer 5/8” dia. X 9 (complete set)</w:t>
            </w:r>
          </w:p>
          <w:p w14:paraId="75C51014" w14:textId="69307032" w:rsidR="00397926" w:rsidRDefault="00397926" w:rsidP="00397926">
            <w:pPr>
              <w:spacing w:line="240" w:lineRule="auto"/>
              <w:jc w:val="left"/>
              <w:rPr>
                <w:rFonts w:ascii="Tahoma" w:hAnsi="Tahoma" w:cs="Tahoma"/>
                <w:b/>
                <w:iCs/>
                <w:color w:val="000000"/>
                <w:spacing w:val="-2"/>
                <w:sz w:val="22"/>
                <w:szCs w:val="22"/>
              </w:rPr>
            </w:pPr>
            <w:r>
              <w:rPr>
                <w:rFonts w:ascii="Tahoma" w:hAnsi="Tahoma" w:cs="Tahoma"/>
                <w:b/>
                <w:iCs/>
                <w:color w:val="000000"/>
                <w:spacing w:val="-2"/>
                <w:sz w:val="22"/>
                <w:szCs w:val="22"/>
              </w:rPr>
              <w:t>2,376 pc. - Bolt, Nut &amp; Washer 5/8” dia. X 1” (complete set)</w:t>
            </w:r>
          </w:p>
        </w:tc>
      </w:tr>
      <w:tr w:rsidR="00397926" w14:paraId="6EFC959A" w14:textId="77777777" w:rsidTr="00F97BF1">
        <w:tc>
          <w:tcPr>
            <w:tcW w:w="537" w:type="dxa"/>
            <w:tcBorders>
              <w:top w:val="single" w:sz="4" w:space="0" w:color="auto"/>
              <w:left w:val="single" w:sz="4" w:space="0" w:color="auto"/>
              <w:bottom w:val="single" w:sz="4" w:space="0" w:color="auto"/>
              <w:right w:val="single" w:sz="4" w:space="0" w:color="auto"/>
            </w:tcBorders>
          </w:tcPr>
          <w:p w14:paraId="34E7799E" w14:textId="77777777" w:rsidR="00397926" w:rsidRDefault="00397926" w:rsidP="00397926">
            <w:pPr>
              <w:spacing w:line="240" w:lineRule="auto"/>
              <w:ind w:left="-15" w:firstLine="15"/>
              <w:rPr>
                <w:rFonts w:ascii="Tahoma" w:hAnsi="Tahoma" w:cs="Tahoma"/>
                <w:iCs/>
                <w:color w:val="000000"/>
                <w:spacing w:val="-2"/>
                <w:sz w:val="22"/>
                <w:szCs w:val="22"/>
              </w:rPr>
            </w:pPr>
          </w:p>
        </w:tc>
        <w:tc>
          <w:tcPr>
            <w:tcW w:w="3249" w:type="dxa"/>
            <w:tcBorders>
              <w:top w:val="single" w:sz="4" w:space="0" w:color="auto"/>
              <w:left w:val="single" w:sz="4" w:space="0" w:color="auto"/>
              <w:bottom w:val="single" w:sz="4" w:space="0" w:color="auto"/>
              <w:right w:val="single" w:sz="4" w:space="0" w:color="auto"/>
            </w:tcBorders>
          </w:tcPr>
          <w:p w14:paraId="2F316C47" w14:textId="643831FE" w:rsidR="00397926" w:rsidRDefault="00397926" w:rsidP="00397926">
            <w:pPr>
              <w:spacing w:line="240" w:lineRule="auto"/>
              <w:ind w:left="-15" w:firstLine="15"/>
              <w:rPr>
                <w:rFonts w:ascii="Tahoma" w:hAnsi="Tahoma" w:cs="Tahoma"/>
                <w:iCs/>
                <w:color w:val="000000"/>
                <w:spacing w:val="-2"/>
                <w:sz w:val="22"/>
                <w:szCs w:val="22"/>
              </w:rPr>
            </w:pPr>
            <w:r>
              <w:rPr>
                <w:rFonts w:ascii="Tahoma" w:hAnsi="Tahoma" w:cs="Tahoma"/>
                <w:iCs/>
                <w:color w:val="000000"/>
                <w:spacing w:val="-2"/>
                <w:sz w:val="22"/>
                <w:szCs w:val="22"/>
              </w:rPr>
              <w:t>Approved Budget for the Contract</w:t>
            </w:r>
          </w:p>
        </w:tc>
        <w:tc>
          <w:tcPr>
            <w:tcW w:w="321" w:type="dxa"/>
            <w:tcBorders>
              <w:top w:val="single" w:sz="4" w:space="0" w:color="auto"/>
              <w:left w:val="single" w:sz="4" w:space="0" w:color="auto"/>
              <w:bottom w:val="single" w:sz="4" w:space="0" w:color="auto"/>
              <w:right w:val="single" w:sz="4" w:space="0" w:color="auto"/>
            </w:tcBorders>
          </w:tcPr>
          <w:p w14:paraId="1613BD62" w14:textId="4AE1CACF" w:rsidR="00397926" w:rsidRDefault="00397926" w:rsidP="00397926">
            <w:pPr>
              <w:tabs>
                <w:tab w:val="left" w:pos="646"/>
              </w:tabs>
              <w:spacing w:line="240" w:lineRule="auto"/>
              <w:ind w:left="-14" w:firstLine="43"/>
              <w:jc w:val="center"/>
              <w:rPr>
                <w:rFonts w:ascii="Tahoma" w:hAnsi="Tahoma" w:cs="Tahoma"/>
                <w:iCs/>
                <w:color w:val="000000"/>
                <w:spacing w:val="-2"/>
                <w:sz w:val="22"/>
                <w:szCs w:val="22"/>
              </w:rPr>
            </w:pPr>
            <w:r>
              <w:rPr>
                <w:rFonts w:ascii="Tahoma" w:hAnsi="Tahoma" w:cs="Tahoma"/>
                <w:iCs/>
                <w:color w:val="000000"/>
                <w:spacing w:val="-2"/>
                <w:sz w:val="22"/>
                <w:szCs w:val="22"/>
              </w:rPr>
              <w:t>:</w:t>
            </w:r>
          </w:p>
        </w:tc>
        <w:tc>
          <w:tcPr>
            <w:tcW w:w="4371" w:type="dxa"/>
            <w:tcBorders>
              <w:top w:val="single" w:sz="4" w:space="0" w:color="auto"/>
              <w:left w:val="single" w:sz="4" w:space="0" w:color="auto"/>
              <w:bottom w:val="single" w:sz="4" w:space="0" w:color="auto"/>
              <w:right w:val="single" w:sz="4" w:space="0" w:color="auto"/>
            </w:tcBorders>
          </w:tcPr>
          <w:p w14:paraId="0E55070F" w14:textId="2EE1210F" w:rsidR="00397926" w:rsidRDefault="00397926" w:rsidP="00397926">
            <w:pPr>
              <w:spacing w:line="240" w:lineRule="auto"/>
              <w:rPr>
                <w:rFonts w:ascii="Tahoma" w:hAnsi="Tahoma" w:cs="Tahoma"/>
                <w:b/>
                <w:iCs/>
                <w:color w:val="000000"/>
                <w:spacing w:val="-2"/>
                <w:sz w:val="22"/>
                <w:szCs w:val="22"/>
              </w:rPr>
            </w:pPr>
            <w:r>
              <w:rPr>
                <w:rFonts w:ascii="Tahoma" w:hAnsi="Tahoma" w:cs="Tahoma"/>
                <w:b/>
                <w:sz w:val="22"/>
                <w:szCs w:val="22"/>
              </w:rPr>
              <w:t>Php 1,493,910.00</w:t>
            </w:r>
          </w:p>
        </w:tc>
      </w:tr>
      <w:tr w:rsidR="00397926" w14:paraId="20C63626" w14:textId="77777777" w:rsidTr="00F97BF1">
        <w:trPr>
          <w:trHeight w:val="70"/>
        </w:trPr>
        <w:tc>
          <w:tcPr>
            <w:tcW w:w="537" w:type="dxa"/>
            <w:tcBorders>
              <w:top w:val="single" w:sz="4" w:space="0" w:color="auto"/>
              <w:left w:val="single" w:sz="4" w:space="0" w:color="auto"/>
              <w:bottom w:val="single" w:sz="4" w:space="0" w:color="auto"/>
              <w:right w:val="single" w:sz="4" w:space="0" w:color="auto"/>
            </w:tcBorders>
          </w:tcPr>
          <w:p w14:paraId="6B0415E6" w14:textId="77777777" w:rsidR="00397926" w:rsidRDefault="00397926" w:rsidP="00397926">
            <w:pPr>
              <w:spacing w:line="240" w:lineRule="auto"/>
              <w:ind w:left="-15" w:firstLine="15"/>
              <w:rPr>
                <w:rFonts w:ascii="Tahoma" w:hAnsi="Tahoma" w:cs="Tahoma"/>
                <w:iCs/>
                <w:color w:val="000000"/>
                <w:spacing w:val="-2"/>
                <w:sz w:val="22"/>
                <w:szCs w:val="22"/>
              </w:rPr>
            </w:pPr>
          </w:p>
        </w:tc>
        <w:tc>
          <w:tcPr>
            <w:tcW w:w="3249" w:type="dxa"/>
            <w:tcBorders>
              <w:top w:val="single" w:sz="4" w:space="0" w:color="auto"/>
              <w:left w:val="single" w:sz="4" w:space="0" w:color="auto"/>
              <w:bottom w:val="single" w:sz="4" w:space="0" w:color="auto"/>
              <w:right w:val="single" w:sz="4" w:space="0" w:color="auto"/>
            </w:tcBorders>
          </w:tcPr>
          <w:p w14:paraId="16C91A8F" w14:textId="4DE8E365" w:rsidR="00397926" w:rsidRDefault="00397926" w:rsidP="00397926">
            <w:pPr>
              <w:spacing w:line="240" w:lineRule="auto"/>
              <w:ind w:left="-15" w:firstLine="15"/>
              <w:rPr>
                <w:rFonts w:ascii="Tahoma" w:hAnsi="Tahoma" w:cs="Tahoma"/>
                <w:iCs/>
                <w:color w:val="000000"/>
                <w:spacing w:val="-2"/>
                <w:sz w:val="22"/>
                <w:szCs w:val="22"/>
              </w:rPr>
            </w:pPr>
            <w:r>
              <w:rPr>
                <w:rFonts w:ascii="Tahoma" w:hAnsi="Tahoma" w:cs="Tahoma"/>
                <w:iCs/>
                <w:color w:val="000000"/>
                <w:spacing w:val="-2"/>
                <w:sz w:val="22"/>
                <w:szCs w:val="22"/>
              </w:rPr>
              <w:t>Contract Duration/Delivery of Goods</w:t>
            </w:r>
          </w:p>
        </w:tc>
        <w:tc>
          <w:tcPr>
            <w:tcW w:w="321" w:type="dxa"/>
            <w:tcBorders>
              <w:top w:val="single" w:sz="4" w:space="0" w:color="auto"/>
              <w:left w:val="single" w:sz="4" w:space="0" w:color="auto"/>
              <w:bottom w:val="single" w:sz="4" w:space="0" w:color="auto"/>
              <w:right w:val="single" w:sz="4" w:space="0" w:color="auto"/>
            </w:tcBorders>
          </w:tcPr>
          <w:p w14:paraId="3C0C991F" w14:textId="13D19DD5" w:rsidR="00397926" w:rsidRDefault="00397926" w:rsidP="00397926">
            <w:pPr>
              <w:tabs>
                <w:tab w:val="left" w:pos="646"/>
              </w:tabs>
              <w:spacing w:line="240" w:lineRule="auto"/>
              <w:ind w:left="-14" w:firstLine="43"/>
              <w:jc w:val="center"/>
              <w:rPr>
                <w:rFonts w:ascii="Tahoma" w:hAnsi="Tahoma" w:cs="Tahoma"/>
                <w:iCs/>
                <w:color w:val="000000"/>
                <w:spacing w:val="-2"/>
                <w:sz w:val="22"/>
                <w:szCs w:val="22"/>
              </w:rPr>
            </w:pPr>
            <w:r>
              <w:rPr>
                <w:rFonts w:ascii="Tahoma" w:hAnsi="Tahoma" w:cs="Tahoma"/>
                <w:iCs/>
                <w:color w:val="000000"/>
                <w:spacing w:val="-2"/>
                <w:sz w:val="22"/>
                <w:szCs w:val="22"/>
              </w:rPr>
              <w:t>:</w:t>
            </w:r>
          </w:p>
        </w:tc>
        <w:tc>
          <w:tcPr>
            <w:tcW w:w="4371" w:type="dxa"/>
            <w:tcBorders>
              <w:top w:val="single" w:sz="4" w:space="0" w:color="auto"/>
              <w:left w:val="single" w:sz="4" w:space="0" w:color="auto"/>
              <w:bottom w:val="single" w:sz="4" w:space="0" w:color="auto"/>
              <w:right w:val="single" w:sz="4" w:space="0" w:color="auto"/>
            </w:tcBorders>
          </w:tcPr>
          <w:p w14:paraId="4A5B0471" w14:textId="0DEF8740" w:rsidR="00397926" w:rsidRDefault="00397926" w:rsidP="00397926">
            <w:pPr>
              <w:spacing w:line="240" w:lineRule="auto"/>
              <w:rPr>
                <w:rFonts w:ascii="Tahoma" w:hAnsi="Tahoma" w:cs="Tahoma"/>
                <w:b/>
                <w:iCs/>
                <w:color w:val="000000"/>
                <w:spacing w:val="-2"/>
                <w:sz w:val="22"/>
                <w:szCs w:val="22"/>
              </w:rPr>
            </w:pPr>
            <w:r>
              <w:rPr>
                <w:rFonts w:ascii="Tahoma" w:hAnsi="Tahoma" w:cs="Tahoma"/>
                <w:b/>
                <w:sz w:val="22"/>
                <w:szCs w:val="22"/>
              </w:rPr>
              <w:t>30 C.D.</w:t>
            </w:r>
          </w:p>
        </w:tc>
      </w:tr>
      <w:tr w:rsidR="00397926" w14:paraId="0AE4A866" w14:textId="77777777" w:rsidTr="00F97BF1">
        <w:trPr>
          <w:trHeight w:val="70"/>
        </w:trPr>
        <w:tc>
          <w:tcPr>
            <w:tcW w:w="537" w:type="dxa"/>
            <w:tcBorders>
              <w:top w:val="single" w:sz="4" w:space="0" w:color="auto"/>
              <w:left w:val="single" w:sz="4" w:space="0" w:color="auto"/>
              <w:bottom w:val="single" w:sz="4" w:space="0" w:color="auto"/>
              <w:right w:val="single" w:sz="4" w:space="0" w:color="auto"/>
            </w:tcBorders>
          </w:tcPr>
          <w:p w14:paraId="6F181423" w14:textId="77777777" w:rsidR="00397926" w:rsidRDefault="00397926" w:rsidP="00397926">
            <w:pPr>
              <w:spacing w:line="240" w:lineRule="auto"/>
              <w:ind w:left="-15" w:firstLine="15"/>
              <w:rPr>
                <w:rFonts w:ascii="Tahoma" w:hAnsi="Tahoma" w:cs="Tahoma"/>
                <w:iCs/>
                <w:color w:val="000000"/>
                <w:spacing w:val="-2"/>
                <w:sz w:val="22"/>
                <w:szCs w:val="22"/>
              </w:rPr>
            </w:pPr>
          </w:p>
        </w:tc>
        <w:tc>
          <w:tcPr>
            <w:tcW w:w="3249" w:type="dxa"/>
            <w:tcBorders>
              <w:top w:val="single" w:sz="4" w:space="0" w:color="auto"/>
              <w:left w:val="single" w:sz="4" w:space="0" w:color="auto"/>
              <w:bottom w:val="single" w:sz="4" w:space="0" w:color="auto"/>
              <w:right w:val="single" w:sz="4" w:space="0" w:color="auto"/>
            </w:tcBorders>
          </w:tcPr>
          <w:p w14:paraId="09C975BC" w14:textId="430D85D4" w:rsidR="00397926" w:rsidRDefault="00397926" w:rsidP="00397926">
            <w:pPr>
              <w:spacing w:line="240" w:lineRule="auto"/>
              <w:ind w:left="-15" w:firstLine="15"/>
              <w:rPr>
                <w:rFonts w:ascii="Tahoma" w:hAnsi="Tahoma" w:cs="Tahoma"/>
                <w:iCs/>
                <w:color w:val="000000"/>
                <w:spacing w:val="-2"/>
                <w:sz w:val="22"/>
                <w:szCs w:val="22"/>
              </w:rPr>
            </w:pPr>
            <w:r>
              <w:rPr>
                <w:rFonts w:ascii="Tahoma" w:hAnsi="Tahoma" w:cs="Tahoma"/>
                <w:iCs/>
                <w:color w:val="000000"/>
                <w:spacing w:val="-2"/>
                <w:sz w:val="22"/>
                <w:szCs w:val="22"/>
              </w:rPr>
              <w:t>Source of Fund</w:t>
            </w:r>
          </w:p>
        </w:tc>
        <w:tc>
          <w:tcPr>
            <w:tcW w:w="321" w:type="dxa"/>
            <w:tcBorders>
              <w:top w:val="single" w:sz="4" w:space="0" w:color="auto"/>
              <w:left w:val="single" w:sz="4" w:space="0" w:color="auto"/>
              <w:bottom w:val="single" w:sz="4" w:space="0" w:color="auto"/>
              <w:right w:val="single" w:sz="4" w:space="0" w:color="auto"/>
            </w:tcBorders>
          </w:tcPr>
          <w:p w14:paraId="10B659E2" w14:textId="73C84BB2" w:rsidR="00397926" w:rsidRDefault="00397926" w:rsidP="00397926">
            <w:pPr>
              <w:tabs>
                <w:tab w:val="left" w:pos="646"/>
              </w:tabs>
              <w:spacing w:line="240" w:lineRule="auto"/>
              <w:ind w:left="-14" w:firstLine="43"/>
              <w:jc w:val="center"/>
              <w:rPr>
                <w:rFonts w:ascii="Tahoma" w:hAnsi="Tahoma" w:cs="Tahoma"/>
                <w:iCs/>
                <w:color w:val="000000"/>
                <w:spacing w:val="-2"/>
                <w:sz w:val="22"/>
                <w:szCs w:val="22"/>
              </w:rPr>
            </w:pPr>
            <w:r>
              <w:rPr>
                <w:rFonts w:ascii="Tahoma" w:hAnsi="Tahoma" w:cs="Tahoma"/>
                <w:iCs/>
                <w:color w:val="000000"/>
                <w:spacing w:val="-2"/>
                <w:sz w:val="22"/>
                <w:szCs w:val="22"/>
              </w:rPr>
              <w:t>:</w:t>
            </w:r>
          </w:p>
        </w:tc>
        <w:tc>
          <w:tcPr>
            <w:tcW w:w="4371" w:type="dxa"/>
            <w:tcBorders>
              <w:top w:val="single" w:sz="4" w:space="0" w:color="auto"/>
              <w:left w:val="single" w:sz="4" w:space="0" w:color="auto"/>
              <w:bottom w:val="single" w:sz="4" w:space="0" w:color="auto"/>
              <w:right w:val="single" w:sz="4" w:space="0" w:color="auto"/>
            </w:tcBorders>
          </w:tcPr>
          <w:p w14:paraId="3EA2E980" w14:textId="660CE4F9" w:rsidR="00397926" w:rsidRDefault="00397926" w:rsidP="00397926">
            <w:pPr>
              <w:spacing w:line="240" w:lineRule="auto"/>
              <w:rPr>
                <w:rFonts w:ascii="Tahoma" w:hAnsi="Tahoma" w:cs="Tahoma"/>
                <w:b/>
                <w:iCs/>
                <w:color w:val="000000"/>
                <w:spacing w:val="-2"/>
                <w:sz w:val="22"/>
                <w:szCs w:val="22"/>
              </w:rPr>
            </w:pPr>
            <w:r w:rsidRPr="00C5217A">
              <w:rPr>
                <w:rFonts w:ascii="Tahoma" w:hAnsi="Tahoma" w:cs="Tahoma"/>
                <w:b/>
                <w:iCs/>
                <w:color w:val="FF0000"/>
                <w:spacing w:val="-2"/>
                <w:sz w:val="22"/>
                <w:szCs w:val="22"/>
              </w:rPr>
              <w:t>Routine Maintenance FY 2025</w:t>
            </w:r>
          </w:p>
        </w:tc>
      </w:tr>
      <w:tr w:rsidR="00397926" w14:paraId="21D8DEF0" w14:textId="77777777" w:rsidTr="00F97BF1">
        <w:trPr>
          <w:trHeight w:val="70"/>
        </w:trPr>
        <w:tc>
          <w:tcPr>
            <w:tcW w:w="537" w:type="dxa"/>
            <w:tcBorders>
              <w:top w:val="single" w:sz="4" w:space="0" w:color="auto"/>
              <w:left w:val="single" w:sz="4" w:space="0" w:color="auto"/>
              <w:bottom w:val="single" w:sz="4" w:space="0" w:color="auto"/>
              <w:right w:val="single" w:sz="4" w:space="0" w:color="auto"/>
            </w:tcBorders>
          </w:tcPr>
          <w:p w14:paraId="011CFCD1" w14:textId="77777777" w:rsidR="00397926" w:rsidRDefault="00397926" w:rsidP="00397926">
            <w:pPr>
              <w:spacing w:line="240" w:lineRule="auto"/>
              <w:ind w:left="-15" w:firstLine="15"/>
              <w:rPr>
                <w:rFonts w:ascii="Tahoma" w:hAnsi="Tahoma" w:cs="Tahoma"/>
                <w:sz w:val="22"/>
                <w:szCs w:val="22"/>
              </w:rPr>
            </w:pPr>
          </w:p>
        </w:tc>
        <w:tc>
          <w:tcPr>
            <w:tcW w:w="3249" w:type="dxa"/>
            <w:tcBorders>
              <w:top w:val="single" w:sz="4" w:space="0" w:color="auto"/>
              <w:left w:val="single" w:sz="4" w:space="0" w:color="auto"/>
              <w:bottom w:val="single" w:sz="4" w:space="0" w:color="auto"/>
              <w:right w:val="single" w:sz="4" w:space="0" w:color="auto"/>
            </w:tcBorders>
          </w:tcPr>
          <w:p w14:paraId="501B9466" w14:textId="2F73761C" w:rsidR="00397926" w:rsidRDefault="00397926" w:rsidP="00397926">
            <w:pPr>
              <w:spacing w:line="240" w:lineRule="auto"/>
              <w:ind w:left="-15" w:firstLine="15"/>
              <w:rPr>
                <w:rFonts w:ascii="Tahoma" w:hAnsi="Tahoma" w:cs="Tahoma"/>
                <w:iCs/>
                <w:color w:val="000000"/>
                <w:spacing w:val="-2"/>
                <w:sz w:val="22"/>
                <w:szCs w:val="22"/>
              </w:rPr>
            </w:pPr>
            <w:r>
              <w:rPr>
                <w:rFonts w:ascii="Tahoma" w:hAnsi="Tahoma" w:cs="Tahoma"/>
                <w:sz w:val="22"/>
                <w:szCs w:val="22"/>
              </w:rPr>
              <w:t>Cost of Plans/Proposal</w:t>
            </w:r>
          </w:p>
        </w:tc>
        <w:tc>
          <w:tcPr>
            <w:tcW w:w="321" w:type="dxa"/>
            <w:tcBorders>
              <w:top w:val="single" w:sz="4" w:space="0" w:color="auto"/>
              <w:left w:val="single" w:sz="4" w:space="0" w:color="auto"/>
              <w:bottom w:val="single" w:sz="4" w:space="0" w:color="auto"/>
              <w:right w:val="single" w:sz="4" w:space="0" w:color="auto"/>
            </w:tcBorders>
          </w:tcPr>
          <w:p w14:paraId="4D18E8EB" w14:textId="00061B33" w:rsidR="00397926" w:rsidRDefault="00397926" w:rsidP="00397926">
            <w:pPr>
              <w:tabs>
                <w:tab w:val="left" w:pos="646"/>
              </w:tabs>
              <w:spacing w:line="240" w:lineRule="auto"/>
              <w:ind w:left="-14" w:firstLine="43"/>
              <w:jc w:val="center"/>
              <w:rPr>
                <w:rFonts w:ascii="Tahoma" w:hAnsi="Tahoma" w:cs="Tahoma"/>
                <w:iCs/>
                <w:color w:val="000000"/>
                <w:spacing w:val="-2"/>
                <w:sz w:val="22"/>
                <w:szCs w:val="22"/>
              </w:rPr>
            </w:pPr>
            <w:r>
              <w:rPr>
                <w:rFonts w:ascii="Tahoma" w:hAnsi="Tahoma" w:cs="Tahoma"/>
                <w:iCs/>
                <w:color w:val="000000"/>
                <w:spacing w:val="-2"/>
                <w:sz w:val="22"/>
                <w:szCs w:val="22"/>
              </w:rPr>
              <w:t>:</w:t>
            </w:r>
          </w:p>
        </w:tc>
        <w:tc>
          <w:tcPr>
            <w:tcW w:w="4371" w:type="dxa"/>
            <w:tcBorders>
              <w:top w:val="single" w:sz="4" w:space="0" w:color="auto"/>
              <w:left w:val="single" w:sz="4" w:space="0" w:color="auto"/>
              <w:bottom w:val="single" w:sz="4" w:space="0" w:color="auto"/>
              <w:right w:val="single" w:sz="4" w:space="0" w:color="auto"/>
            </w:tcBorders>
          </w:tcPr>
          <w:p w14:paraId="4FAC58D6" w14:textId="2201A5A0" w:rsidR="00397926" w:rsidRDefault="00397926" w:rsidP="00397926">
            <w:pPr>
              <w:spacing w:line="240" w:lineRule="auto"/>
              <w:rPr>
                <w:rFonts w:ascii="Tahoma" w:hAnsi="Tahoma" w:cs="Tahoma"/>
                <w:b/>
                <w:iCs/>
                <w:color w:val="000000" w:themeColor="text1"/>
                <w:spacing w:val="-2"/>
                <w:sz w:val="22"/>
                <w:szCs w:val="22"/>
              </w:rPr>
            </w:pPr>
            <w:r>
              <w:rPr>
                <w:rFonts w:ascii="Tahoma" w:hAnsi="Tahoma" w:cs="Tahoma"/>
                <w:b/>
                <w:color w:val="000000" w:themeColor="text1"/>
                <w:sz w:val="22"/>
                <w:szCs w:val="22"/>
              </w:rPr>
              <w:t>Php 5,000.00</w:t>
            </w:r>
          </w:p>
        </w:tc>
      </w:tr>
    </w:tbl>
    <w:p w14:paraId="17ED64D2" w14:textId="77777777" w:rsidR="00C25900" w:rsidRDefault="00C25900" w:rsidP="00C25900">
      <w:pPr>
        <w:ind w:right="29"/>
        <w:rPr>
          <w:i/>
        </w:rPr>
      </w:pPr>
    </w:p>
    <w:p w14:paraId="679B3E78" w14:textId="77777777" w:rsidR="0028227C" w:rsidRDefault="0028227C" w:rsidP="0028227C">
      <w:pPr>
        <w:ind w:left="720" w:right="29"/>
        <w:rPr>
          <w:rFonts w:ascii="Tahoma" w:hAnsi="Tahoma" w:cs="Tahoma"/>
          <w:sz w:val="22"/>
        </w:rPr>
      </w:pPr>
      <w:r>
        <w:rPr>
          <w:rFonts w:ascii="Tahoma" w:hAnsi="Tahoma" w:cs="Tahoma"/>
          <w:sz w:val="22"/>
        </w:rPr>
        <w:t>Bidders should have completed, within from the date of submission and receipt of bids, a contract similar to the Project.  The description of an eligible bidder is contained in the Bidding Documents, particularly, in Section II (Instructions to Bidders).</w:t>
      </w:r>
    </w:p>
    <w:p w14:paraId="49B8761B" w14:textId="77777777" w:rsidR="0028227C" w:rsidRDefault="0028227C" w:rsidP="0028227C">
      <w:pPr>
        <w:pStyle w:val="ListParagraph"/>
        <w:ind w:right="29"/>
      </w:pPr>
    </w:p>
    <w:p w14:paraId="4497D4F5" w14:textId="77777777" w:rsidR="0028227C" w:rsidRDefault="0028227C" w:rsidP="0028227C">
      <w:pPr>
        <w:overflowPunct w:val="0"/>
        <w:autoSpaceDE w:val="0"/>
        <w:autoSpaceDN w:val="0"/>
        <w:adjustRightInd w:val="0"/>
        <w:ind w:firstLine="720"/>
        <w:rPr>
          <w:rFonts w:ascii="Tahoma" w:hAnsi="Tahoma" w:cs="Tahoma"/>
          <w:color w:val="000000"/>
          <w:spacing w:val="-2"/>
          <w:sz w:val="22"/>
        </w:rPr>
      </w:pPr>
      <w:r>
        <w:rPr>
          <w:rFonts w:ascii="Tahoma" w:hAnsi="Tahoma" w:cs="Tahoma"/>
          <w:color w:val="000000"/>
          <w:spacing w:val="-2"/>
          <w:sz w:val="22"/>
        </w:rPr>
        <w:t>Bids received in excess of the ABC shall be automatically rejected at bid opening.</w:t>
      </w:r>
    </w:p>
    <w:p w14:paraId="0FD18B1B" w14:textId="77777777" w:rsidR="0028227C" w:rsidRDefault="0028227C" w:rsidP="0028227C">
      <w:pPr>
        <w:ind w:right="29"/>
      </w:pPr>
    </w:p>
    <w:p w14:paraId="74D244F3" w14:textId="343BB181" w:rsidR="0028227C" w:rsidRDefault="0028227C" w:rsidP="0028227C">
      <w:pPr>
        <w:pStyle w:val="ListParagraph"/>
        <w:numPr>
          <w:ilvl w:val="0"/>
          <w:numId w:val="40"/>
        </w:numPr>
        <w:ind w:right="29"/>
        <w:rPr>
          <w:rFonts w:ascii="Tahoma" w:hAnsi="Tahoma" w:cs="Tahoma"/>
          <w:sz w:val="22"/>
        </w:rPr>
      </w:pPr>
      <w:r>
        <w:rPr>
          <w:rFonts w:ascii="Tahoma" w:hAnsi="Tahoma" w:cs="Tahoma"/>
          <w:sz w:val="22"/>
        </w:rPr>
        <w:t>Bidding will be conducted through open competitive bidding procedures using a non-discretionary “</w:t>
      </w:r>
      <w:r>
        <w:rPr>
          <w:rFonts w:ascii="Tahoma" w:hAnsi="Tahoma" w:cs="Tahoma"/>
          <w:i/>
          <w:sz w:val="22"/>
        </w:rPr>
        <w:t>pass/fail</w:t>
      </w:r>
      <w:r>
        <w:rPr>
          <w:rFonts w:ascii="Tahoma" w:hAnsi="Tahoma" w:cs="Tahoma"/>
          <w:sz w:val="22"/>
        </w:rPr>
        <w:t>” criterion as specified in the 2016 revised Implementing Rules and Regulations (IRR) of Republic Act (RA) No. 9184.</w:t>
      </w:r>
    </w:p>
    <w:p w14:paraId="711562F9" w14:textId="373589B9" w:rsidR="00397926" w:rsidRDefault="00397926" w:rsidP="00397926">
      <w:pPr>
        <w:ind w:right="29"/>
        <w:rPr>
          <w:rFonts w:ascii="Tahoma" w:hAnsi="Tahoma" w:cs="Tahoma"/>
          <w:sz w:val="22"/>
        </w:rPr>
      </w:pPr>
    </w:p>
    <w:p w14:paraId="1BF16071" w14:textId="160D878D" w:rsidR="00397926" w:rsidRDefault="00397926" w:rsidP="00397926">
      <w:pPr>
        <w:ind w:right="29"/>
        <w:rPr>
          <w:rFonts w:ascii="Tahoma" w:hAnsi="Tahoma" w:cs="Tahoma"/>
          <w:sz w:val="22"/>
        </w:rPr>
      </w:pPr>
    </w:p>
    <w:p w14:paraId="41AC1CAE" w14:textId="77777777" w:rsidR="0028227C" w:rsidRDefault="0028227C" w:rsidP="0028227C">
      <w:pPr>
        <w:pStyle w:val="ListParagraph"/>
        <w:numPr>
          <w:ilvl w:val="1"/>
          <w:numId w:val="40"/>
        </w:numPr>
        <w:ind w:right="29"/>
        <w:rPr>
          <w:rFonts w:ascii="Tahoma" w:hAnsi="Tahoma" w:cs="Tahoma"/>
          <w:sz w:val="20"/>
        </w:rPr>
      </w:pPr>
      <w:r>
        <w:rPr>
          <w:rFonts w:ascii="Tahoma" w:hAnsi="Tahoma" w:cs="Tahoma"/>
          <w:color w:val="000000"/>
          <w:sz w:val="22"/>
        </w:rPr>
        <w:lastRenderedPageBreak/>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w:t>
      </w:r>
    </w:p>
    <w:p w14:paraId="02D5298A" w14:textId="77777777" w:rsidR="0028227C" w:rsidRDefault="0028227C" w:rsidP="0028227C">
      <w:pPr>
        <w:pStyle w:val="ListParagraph"/>
        <w:ind w:left="1440" w:right="29"/>
        <w:rPr>
          <w:rFonts w:ascii="Tahoma" w:hAnsi="Tahoma" w:cs="Tahoma"/>
          <w:sz w:val="22"/>
        </w:rPr>
      </w:pPr>
    </w:p>
    <w:p w14:paraId="46A73CF1" w14:textId="77777777" w:rsidR="0028227C" w:rsidRDefault="0028227C" w:rsidP="0028227C">
      <w:pPr>
        <w:pStyle w:val="ListParagraph"/>
        <w:numPr>
          <w:ilvl w:val="0"/>
          <w:numId w:val="40"/>
        </w:numPr>
        <w:ind w:right="29"/>
        <w:rPr>
          <w:rFonts w:ascii="Tahoma" w:hAnsi="Tahoma" w:cs="Tahoma"/>
          <w:sz w:val="22"/>
          <w:szCs w:val="22"/>
        </w:rPr>
      </w:pPr>
      <w:r>
        <w:rPr>
          <w:rFonts w:ascii="Tahoma" w:hAnsi="Tahoma" w:cs="Tahoma"/>
          <w:sz w:val="22"/>
          <w:szCs w:val="22"/>
        </w:rPr>
        <w:t xml:space="preserve">Prospective Bidders may obtain further information from </w:t>
      </w:r>
      <w:r>
        <w:rPr>
          <w:rFonts w:ascii="Tahoma" w:eastAsia="Calibri" w:hAnsi="Tahoma" w:cs="Tahoma"/>
          <w:b/>
          <w:i/>
          <w:iCs/>
          <w:spacing w:val="-2"/>
          <w:sz w:val="22"/>
          <w:szCs w:val="22"/>
        </w:rPr>
        <w:t>DPWH – Aurora District Engineering Office</w:t>
      </w:r>
      <w:r>
        <w:rPr>
          <w:rFonts w:ascii="Tahoma" w:eastAsia="Calibri" w:hAnsi="Tahoma" w:cs="Tahoma"/>
          <w:b/>
          <w:bCs/>
          <w:spacing w:val="-2"/>
          <w:sz w:val="22"/>
          <w:szCs w:val="22"/>
        </w:rPr>
        <w:t xml:space="preserve"> </w:t>
      </w:r>
      <w:r>
        <w:rPr>
          <w:rFonts w:ascii="Tahoma" w:eastAsia="Calibri" w:hAnsi="Tahoma" w:cs="Tahoma"/>
          <w:spacing w:val="-2"/>
          <w:sz w:val="22"/>
          <w:szCs w:val="22"/>
        </w:rPr>
        <w:t xml:space="preserve">and inspect the Bidding Documents at </w:t>
      </w:r>
      <w:r>
        <w:rPr>
          <w:rFonts w:ascii="Tahoma" w:eastAsia="Calibri" w:hAnsi="Tahoma" w:cs="Tahoma"/>
          <w:b/>
          <w:bCs/>
          <w:i/>
          <w:iCs/>
          <w:spacing w:val="-2"/>
          <w:sz w:val="22"/>
          <w:szCs w:val="22"/>
        </w:rPr>
        <w:t xml:space="preserve">Procurement Unit/BAC Office, this office </w:t>
      </w:r>
      <w:r>
        <w:rPr>
          <w:rFonts w:ascii="Tahoma" w:eastAsia="Calibri" w:hAnsi="Tahoma" w:cs="Tahoma"/>
          <w:spacing w:val="-2"/>
          <w:sz w:val="22"/>
          <w:szCs w:val="22"/>
        </w:rPr>
        <w:t>during weekdays from</w:t>
      </w:r>
      <w:r>
        <w:rPr>
          <w:rFonts w:ascii="Tahoma" w:eastAsia="Calibri" w:hAnsi="Tahoma" w:cs="Tahoma"/>
          <w:b/>
          <w:bCs/>
          <w:i/>
          <w:iCs/>
          <w:spacing w:val="-2"/>
          <w:sz w:val="22"/>
          <w:szCs w:val="22"/>
        </w:rPr>
        <w:t xml:space="preserve"> 8:00 A.M to 5:00 P.M.</w:t>
      </w:r>
    </w:p>
    <w:p w14:paraId="18D9D108" w14:textId="77777777" w:rsidR="0028227C" w:rsidRDefault="0028227C" w:rsidP="0028227C">
      <w:pPr>
        <w:pStyle w:val="ListParagraph"/>
        <w:ind w:left="360" w:right="29"/>
        <w:rPr>
          <w:rFonts w:ascii="Tahoma" w:hAnsi="Tahoma" w:cs="Tahoma"/>
          <w:sz w:val="22"/>
          <w:szCs w:val="22"/>
        </w:rPr>
      </w:pPr>
    </w:p>
    <w:p w14:paraId="1487A4ED" w14:textId="77777777" w:rsidR="00397926" w:rsidRDefault="0028227C" w:rsidP="00397926">
      <w:pPr>
        <w:pStyle w:val="ListParagraph"/>
        <w:numPr>
          <w:ilvl w:val="0"/>
          <w:numId w:val="40"/>
        </w:numPr>
        <w:overflowPunct w:val="0"/>
        <w:autoSpaceDE w:val="0"/>
        <w:autoSpaceDN w:val="0"/>
        <w:adjustRightInd w:val="0"/>
        <w:spacing w:before="240"/>
        <w:rPr>
          <w:rFonts w:ascii="Tahoma" w:eastAsia="Calibri" w:hAnsi="Tahoma" w:cs="Tahoma"/>
          <w:spacing w:val="-2"/>
          <w:sz w:val="22"/>
        </w:rPr>
      </w:pPr>
      <w:bookmarkStart w:id="5" w:name="_heading=h.tyjcwt" w:colFirst="0" w:colLast="0"/>
      <w:bookmarkEnd w:id="5"/>
      <w:r>
        <w:rPr>
          <w:rFonts w:ascii="Tahoma" w:eastAsia="Calibri" w:hAnsi="Tahoma" w:cs="Tahoma"/>
          <w:spacing w:val="-2"/>
          <w:sz w:val="22"/>
        </w:rPr>
        <w:t xml:space="preserve"> </w:t>
      </w:r>
      <w:r w:rsidR="00397926">
        <w:rPr>
          <w:rFonts w:ascii="Tahoma" w:eastAsia="Calibri" w:hAnsi="Tahoma" w:cs="Tahoma"/>
          <w:spacing w:val="-2"/>
          <w:sz w:val="22"/>
        </w:rPr>
        <w:t xml:space="preserve">A complete set of Bidding Documents may be acquired by interested bidders on </w:t>
      </w:r>
      <w:r w:rsidR="00397926">
        <w:rPr>
          <w:rFonts w:ascii="Tahoma" w:eastAsia="Calibri" w:hAnsi="Tahoma" w:cs="Tahoma"/>
          <w:b/>
          <w:i/>
          <w:iCs/>
          <w:spacing w:val="-2"/>
          <w:sz w:val="22"/>
        </w:rPr>
        <w:t xml:space="preserve">March 07 - 27, 2025 </w:t>
      </w:r>
      <w:r w:rsidR="00397926">
        <w:rPr>
          <w:rFonts w:ascii="Tahoma" w:eastAsia="Calibri" w:hAnsi="Tahoma" w:cs="Tahoma"/>
          <w:spacing w:val="-2"/>
          <w:sz w:val="22"/>
        </w:rPr>
        <w:t xml:space="preserve">from the address below and upon payment of the applicable fee for the  </w:t>
      </w:r>
      <w:r w:rsidR="00397926">
        <w:rPr>
          <w:rFonts w:ascii="Tahoma" w:eastAsia="Calibri" w:hAnsi="Tahoma" w:cs="Tahoma"/>
          <w:b/>
          <w:i/>
          <w:iCs/>
          <w:spacing w:val="-2"/>
          <w:sz w:val="22"/>
        </w:rPr>
        <w:t xml:space="preserve"> </w:t>
      </w:r>
      <w:r w:rsidR="00397926">
        <w:rPr>
          <w:rFonts w:ascii="Tahoma" w:eastAsia="Calibri" w:hAnsi="Tahoma" w:cs="Tahoma"/>
          <w:spacing w:val="-2"/>
          <w:sz w:val="22"/>
        </w:rPr>
        <w:t xml:space="preserve">Bidding Documents, pursuant to the latest Guidelines issued by the GPPB, in the amount of </w:t>
      </w:r>
      <w:r w:rsidR="00397926">
        <w:rPr>
          <w:rFonts w:ascii="Tahoma" w:eastAsia="Calibri" w:hAnsi="Tahoma" w:cs="Tahoma"/>
          <w:b/>
          <w:bCs/>
          <w:i/>
          <w:iCs/>
          <w:spacing w:val="-2"/>
          <w:sz w:val="22"/>
        </w:rPr>
        <w:t>(shown on the above table).</w:t>
      </w:r>
    </w:p>
    <w:p w14:paraId="32CEDC5C" w14:textId="77777777" w:rsidR="00397926" w:rsidRDefault="00397926" w:rsidP="00397926">
      <w:pPr>
        <w:pStyle w:val="ListParagraph"/>
        <w:overflowPunct w:val="0"/>
        <w:autoSpaceDE w:val="0"/>
        <w:autoSpaceDN w:val="0"/>
        <w:adjustRightInd w:val="0"/>
        <w:spacing w:before="240"/>
        <w:ind w:left="0"/>
        <w:rPr>
          <w:rFonts w:ascii="Tahoma" w:eastAsia="Calibri" w:hAnsi="Tahoma" w:cs="Tahoma"/>
          <w:spacing w:val="-2"/>
          <w:sz w:val="22"/>
        </w:rPr>
      </w:pPr>
    </w:p>
    <w:p w14:paraId="44E87B1B" w14:textId="77777777" w:rsidR="00397926" w:rsidRDefault="00397926" w:rsidP="00397926">
      <w:pPr>
        <w:overflowPunct w:val="0"/>
        <w:autoSpaceDE w:val="0"/>
        <w:autoSpaceDN w:val="0"/>
        <w:adjustRightInd w:val="0"/>
        <w:ind w:firstLine="360"/>
        <w:rPr>
          <w:rFonts w:ascii="Tahoma" w:eastAsia="Calibri" w:hAnsi="Tahoma" w:cs="Tahoma"/>
          <w:spacing w:val="-2"/>
          <w:sz w:val="22"/>
        </w:rPr>
      </w:pPr>
      <w:r>
        <w:rPr>
          <w:rFonts w:ascii="Tahoma" w:eastAsia="Calibri" w:hAnsi="Tahoma" w:cs="Tahoma"/>
          <w:spacing w:val="-2"/>
          <w:sz w:val="22"/>
        </w:rPr>
        <w:t xml:space="preserve">It may also be downloaded free of charge from the website of the Philippine Government </w:t>
      </w:r>
    </w:p>
    <w:p w14:paraId="1FAD195E" w14:textId="7A03A708" w:rsidR="00397926" w:rsidRDefault="00397926" w:rsidP="00397926">
      <w:pPr>
        <w:overflowPunct w:val="0"/>
        <w:autoSpaceDE w:val="0"/>
        <w:autoSpaceDN w:val="0"/>
        <w:adjustRightInd w:val="0"/>
        <w:ind w:left="360"/>
        <w:rPr>
          <w:rFonts w:ascii="Tahoma" w:eastAsia="Calibri" w:hAnsi="Tahoma" w:cs="Tahoma"/>
          <w:spacing w:val="-2"/>
          <w:sz w:val="22"/>
        </w:rPr>
      </w:pPr>
      <w:r>
        <w:rPr>
          <w:rFonts w:ascii="Tahoma" w:eastAsia="Calibri" w:hAnsi="Tahoma" w:cs="Tahoma"/>
          <w:spacing w:val="-2"/>
          <w:sz w:val="22"/>
        </w:rPr>
        <w:t>Electronic Procurement System (</w:t>
      </w:r>
      <w:proofErr w:type="spellStart"/>
      <w:r>
        <w:rPr>
          <w:rFonts w:ascii="Tahoma" w:eastAsia="Calibri" w:hAnsi="Tahoma" w:cs="Tahoma"/>
          <w:spacing w:val="-2"/>
          <w:sz w:val="22"/>
        </w:rPr>
        <w:t>PhilGEPS</w:t>
      </w:r>
      <w:proofErr w:type="spellEnd"/>
      <w:r>
        <w:rPr>
          <w:rFonts w:ascii="Tahoma" w:eastAsia="Calibri" w:hAnsi="Tahoma" w:cs="Tahoma"/>
          <w:spacing w:val="-2"/>
          <w:sz w:val="22"/>
        </w:rPr>
        <w:t xml:space="preserve">), and the website of the Procuring Entity, provided that bidders shall pay the applicable fee for the Bidding Documents not later than the submission of their bids. </w:t>
      </w:r>
    </w:p>
    <w:p w14:paraId="4EB2EB36" w14:textId="77777777" w:rsidR="00397926" w:rsidRDefault="00397926" w:rsidP="00397926">
      <w:pPr>
        <w:ind w:right="29"/>
        <w:rPr>
          <w:rFonts w:ascii="Tahoma" w:hAnsi="Tahoma" w:cs="Tahoma"/>
          <w:sz w:val="22"/>
        </w:rPr>
      </w:pPr>
    </w:p>
    <w:p w14:paraId="40F65C12" w14:textId="77777777" w:rsidR="00397926" w:rsidRDefault="00397926" w:rsidP="00397926">
      <w:pPr>
        <w:pStyle w:val="ListParagraph"/>
        <w:numPr>
          <w:ilvl w:val="0"/>
          <w:numId w:val="40"/>
        </w:numPr>
        <w:overflowPunct w:val="0"/>
        <w:autoSpaceDE w:val="0"/>
        <w:autoSpaceDN w:val="0"/>
        <w:adjustRightInd w:val="0"/>
        <w:rPr>
          <w:rFonts w:ascii="Tahoma" w:eastAsia="Calibri" w:hAnsi="Tahoma" w:cs="Tahoma"/>
          <w:spacing w:val="-2"/>
          <w:sz w:val="22"/>
        </w:rPr>
      </w:pPr>
      <w:r>
        <w:rPr>
          <w:rFonts w:ascii="Tahoma" w:eastAsia="Calibri" w:hAnsi="Tahoma" w:cs="Tahoma"/>
          <w:spacing w:val="-2"/>
          <w:sz w:val="22"/>
        </w:rPr>
        <w:t xml:space="preserve">The </w:t>
      </w:r>
      <w:r>
        <w:rPr>
          <w:rFonts w:ascii="Tahoma" w:eastAsia="Calibri" w:hAnsi="Tahoma" w:cs="Tahoma"/>
          <w:b/>
          <w:i/>
          <w:iCs/>
          <w:spacing w:val="-2"/>
          <w:sz w:val="22"/>
        </w:rPr>
        <w:t>DPWH – Aurora District Engineering Office</w:t>
      </w:r>
      <w:r>
        <w:rPr>
          <w:rFonts w:ascii="Tahoma" w:eastAsia="Calibri" w:hAnsi="Tahoma" w:cs="Tahoma"/>
          <w:spacing w:val="-2"/>
          <w:sz w:val="22"/>
        </w:rPr>
        <w:t xml:space="preserve"> will hold a Pre-Bid Conference on </w:t>
      </w:r>
      <w:r>
        <w:rPr>
          <w:rFonts w:ascii="Tahoma" w:eastAsia="Calibri" w:hAnsi="Tahoma" w:cs="Tahoma"/>
          <w:b/>
          <w:i/>
          <w:iCs/>
          <w:spacing w:val="-2"/>
          <w:sz w:val="22"/>
        </w:rPr>
        <w:t>March 14, 2025 at 9:00 A.M.</w:t>
      </w:r>
      <w:r>
        <w:rPr>
          <w:rFonts w:ascii="Tahoma" w:eastAsia="Calibri" w:hAnsi="Tahoma" w:cs="Tahoma"/>
          <w:spacing w:val="-2"/>
          <w:sz w:val="22"/>
        </w:rPr>
        <w:t xml:space="preserve"> at </w:t>
      </w:r>
      <w:r>
        <w:rPr>
          <w:rFonts w:ascii="Tahoma" w:eastAsia="Calibri" w:hAnsi="Tahoma" w:cs="Tahoma"/>
          <w:b/>
          <w:bCs/>
          <w:i/>
          <w:iCs/>
          <w:spacing w:val="-2"/>
          <w:sz w:val="22"/>
        </w:rPr>
        <w:t xml:space="preserve">DPWH – Aurora DEO, Procurement Unit/BAC Office, </w:t>
      </w:r>
      <w:proofErr w:type="spellStart"/>
      <w:r>
        <w:rPr>
          <w:rFonts w:ascii="Tahoma" w:eastAsia="Calibri" w:hAnsi="Tahoma" w:cs="Tahoma"/>
          <w:b/>
          <w:bCs/>
          <w:i/>
          <w:iCs/>
          <w:spacing w:val="-2"/>
          <w:sz w:val="22"/>
        </w:rPr>
        <w:t>Brgy</w:t>
      </w:r>
      <w:proofErr w:type="spellEnd"/>
      <w:r>
        <w:rPr>
          <w:rFonts w:ascii="Tahoma" w:eastAsia="Calibri" w:hAnsi="Tahoma" w:cs="Tahoma"/>
          <w:b/>
          <w:bCs/>
          <w:i/>
          <w:iCs/>
          <w:spacing w:val="-2"/>
          <w:sz w:val="22"/>
        </w:rPr>
        <w:t xml:space="preserve">. </w:t>
      </w:r>
      <w:proofErr w:type="spellStart"/>
      <w:r>
        <w:rPr>
          <w:rFonts w:ascii="Tahoma" w:eastAsia="Calibri" w:hAnsi="Tahoma" w:cs="Tahoma"/>
          <w:b/>
          <w:bCs/>
          <w:i/>
          <w:iCs/>
          <w:spacing w:val="-2"/>
          <w:sz w:val="22"/>
        </w:rPr>
        <w:t>Reserva</w:t>
      </w:r>
      <w:proofErr w:type="spellEnd"/>
      <w:r>
        <w:rPr>
          <w:rFonts w:ascii="Tahoma" w:eastAsia="Calibri" w:hAnsi="Tahoma" w:cs="Tahoma"/>
          <w:b/>
          <w:bCs/>
          <w:i/>
          <w:iCs/>
          <w:spacing w:val="-2"/>
          <w:sz w:val="22"/>
        </w:rPr>
        <w:t xml:space="preserve">, Baler, Aurora </w:t>
      </w:r>
      <w:r>
        <w:rPr>
          <w:rFonts w:ascii="Tahoma" w:eastAsia="Calibri" w:hAnsi="Tahoma" w:cs="Tahoma"/>
          <w:spacing w:val="-2"/>
          <w:sz w:val="22"/>
        </w:rPr>
        <w:t>which shall be open to prospective bidders.</w:t>
      </w:r>
    </w:p>
    <w:p w14:paraId="4636F621" w14:textId="77777777" w:rsidR="00397926" w:rsidRDefault="00397926" w:rsidP="00397926">
      <w:pPr>
        <w:ind w:right="29"/>
        <w:rPr>
          <w:rFonts w:ascii="Tahoma" w:hAnsi="Tahoma" w:cs="Tahoma"/>
          <w:sz w:val="22"/>
        </w:rPr>
      </w:pPr>
    </w:p>
    <w:p w14:paraId="458D36CA" w14:textId="77777777" w:rsidR="00397926" w:rsidRDefault="00397926" w:rsidP="00397926">
      <w:pPr>
        <w:pStyle w:val="ListParagraph"/>
        <w:numPr>
          <w:ilvl w:val="0"/>
          <w:numId w:val="40"/>
        </w:numPr>
        <w:overflowPunct w:val="0"/>
        <w:autoSpaceDE w:val="0"/>
        <w:autoSpaceDN w:val="0"/>
        <w:adjustRightInd w:val="0"/>
        <w:rPr>
          <w:rFonts w:ascii="Tahoma" w:eastAsia="Calibri" w:hAnsi="Tahoma" w:cs="Tahoma"/>
          <w:spacing w:val="-2"/>
          <w:sz w:val="22"/>
        </w:rPr>
      </w:pPr>
      <w:bookmarkStart w:id="6" w:name="_heading=h.67pkvclqv6qr" w:colFirst="0" w:colLast="0"/>
      <w:bookmarkStart w:id="7" w:name="_heading=h.3dy6vkm" w:colFirst="0" w:colLast="0"/>
      <w:bookmarkEnd w:id="6"/>
      <w:bookmarkEnd w:id="7"/>
      <w:r>
        <w:rPr>
          <w:rFonts w:ascii="Tahoma" w:eastAsia="Calibri" w:hAnsi="Tahoma" w:cs="Tahoma"/>
          <w:spacing w:val="-2"/>
          <w:sz w:val="22"/>
        </w:rPr>
        <w:t xml:space="preserve">Bids must be duly received by the BAC Secretariat at the address below for manual submission on or before </w:t>
      </w:r>
      <w:r>
        <w:rPr>
          <w:rFonts w:ascii="Tahoma" w:eastAsia="Calibri" w:hAnsi="Tahoma" w:cs="Tahoma"/>
          <w:b/>
          <w:i/>
          <w:iCs/>
          <w:spacing w:val="-2"/>
          <w:sz w:val="22"/>
        </w:rPr>
        <w:t>March 27, 2025 at 9:00 A.M</w:t>
      </w:r>
      <w:r>
        <w:rPr>
          <w:rFonts w:ascii="Tahoma" w:eastAsia="Calibri" w:hAnsi="Tahoma" w:cs="Tahoma"/>
          <w:spacing w:val="-2"/>
          <w:sz w:val="22"/>
        </w:rPr>
        <w:t xml:space="preserve">.  All bids must be accompanied by a bid security in any of the acceptable forms and in the amount stated in </w:t>
      </w:r>
      <w:r>
        <w:rPr>
          <w:rFonts w:ascii="Tahoma" w:eastAsia="Calibri" w:hAnsi="Tahoma" w:cs="Tahoma"/>
          <w:b/>
          <w:spacing w:val="-2"/>
          <w:sz w:val="22"/>
        </w:rPr>
        <w:t>ITB</w:t>
      </w:r>
      <w:r>
        <w:rPr>
          <w:rFonts w:ascii="Tahoma" w:eastAsia="Calibri" w:hAnsi="Tahoma" w:cs="Tahoma"/>
          <w:spacing w:val="-2"/>
          <w:sz w:val="22"/>
        </w:rPr>
        <w:t xml:space="preserve"> Clause 15.</w:t>
      </w:r>
    </w:p>
    <w:p w14:paraId="557BC550" w14:textId="77777777" w:rsidR="00397926" w:rsidRDefault="00397926" w:rsidP="00397926">
      <w:pPr>
        <w:ind w:left="2700" w:right="29"/>
        <w:rPr>
          <w:rFonts w:ascii="Tahoma" w:hAnsi="Tahoma" w:cs="Tahoma"/>
          <w:sz w:val="20"/>
        </w:rPr>
      </w:pPr>
      <w:r>
        <w:rPr>
          <w:rFonts w:ascii="Tahoma" w:hAnsi="Tahoma" w:cs="Tahoma"/>
          <w:sz w:val="20"/>
        </w:rPr>
        <w:t xml:space="preserve">  </w:t>
      </w:r>
      <w:bookmarkStart w:id="8" w:name="_heading=h.ve47k78b8kal" w:colFirst="0" w:colLast="0"/>
      <w:bookmarkStart w:id="9" w:name="_heading=h.t1dm9c4qa33j" w:colFirst="0" w:colLast="0"/>
      <w:bookmarkEnd w:id="8"/>
      <w:bookmarkEnd w:id="9"/>
    </w:p>
    <w:p w14:paraId="084D776A" w14:textId="77777777" w:rsidR="00397926" w:rsidRDefault="00397926" w:rsidP="00397926">
      <w:pPr>
        <w:numPr>
          <w:ilvl w:val="0"/>
          <w:numId w:val="40"/>
        </w:numPr>
        <w:overflowPunct w:val="0"/>
        <w:autoSpaceDE w:val="0"/>
        <w:autoSpaceDN w:val="0"/>
        <w:adjustRightInd w:val="0"/>
        <w:rPr>
          <w:rFonts w:ascii="Tahoma" w:eastAsia="Calibri" w:hAnsi="Tahoma" w:cs="Tahoma"/>
          <w:spacing w:val="-2"/>
          <w:sz w:val="22"/>
          <w:szCs w:val="22"/>
        </w:rPr>
      </w:pPr>
      <w:bookmarkStart w:id="10" w:name="_heading=h.1t3h5sf" w:colFirst="0" w:colLast="0"/>
      <w:bookmarkEnd w:id="10"/>
      <w:r>
        <w:rPr>
          <w:rFonts w:ascii="Tahoma" w:eastAsia="Calibri" w:hAnsi="Tahoma" w:cs="Tahoma"/>
          <w:spacing w:val="-2"/>
          <w:sz w:val="22"/>
          <w:szCs w:val="22"/>
        </w:rPr>
        <w:t xml:space="preserve">Bid opening shall be on </w:t>
      </w:r>
      <w:r>
        <w:rPr>
          <w:rFonts w:ascii="Tahoma" w:eastAsia="Calibri" w:hAnsi="Tahoma" w:cs="Tahoma"/>
          <w:b/>
          <w:i/>
          <w:iCs/>
          <w:spacing w:val="-2"/>
          <w:sz w:val="22"/>
        </w:rPr>
        <w:t xml:space="preserve">March 27, 2025 </w:t>
      </w:r>
      <w:r>
        <w:rPr>
          <w:rFonts w:ascii="Tahoma" w:eastAsia="Calibri" w:hAnsi="Tahoma" w:cs="Tahoma"/>
          <w:b/>
          <w:i/>
          <w:iCs/>
          <w:spacing w:val="-2"/>
          <w:sz w:val="22"/>
          <w:szCs w:val="22"/>
        </w:rPr>
        <w:t xml:space="preserve">at 9:00 A.M. </w:t>
      </w:r>
      <w:r>
        <w:rPr>
          <w:rFonts w:ascii="Tahoma" w:eastAsia="Calibri" w:hAnsi="Tahoma" w:cs="Tahoma"/>
          <w:spacing w:val="-2"/>
          <w:sz w:val="22"/>
          <w:szCs w:val="22"/>
        </w:rPr>
        <w:t xml:space="preserve">at </w:t>
      </w:r>
      <w:r>
        <w:rPr>
          <w:rFonts w:ascii="Tahoma" w:eastAsia="Calibri" w:hAnsi="Tahoma" w:cs="Tahoma"/>
          <w:b/>
          <w:i/>
          <w:spacing w:val="-2"/>
          <w:sz w:val="22"/>
          <w:szCs w:val="22"/>
        </w:rPr>
        <w:t>DPWH-Aurora DEO,</w:t>
      </w:r>
      <w:r>
        <w:rPr>
          <w:rFonts w:ascii="Tahoma" w:eastAsia="Calibri" w:hAnsi="Tahoma" w:cs="Tahoma"/>
          <w:spacing w:val="-2"/>
          <w:sz w:val="22"/>
          <w:szCs w:val="22"/>
        </w:rPr>
        <w:t xml:space="preserve"> </w:t>
      </w:r>
      <w:r>
        <w:rPr>
          <w:rFonts w:ascii="Tahoma" w:eastAsia="Calibri" w:hAnsi="Tahoma" w:cs="Tahoma"/>
          <w:b/>
          <w:bCs/>
          <w:i/>
          <w:iCs/>
          <w:spacing w:val="-2"/>
          <w:sz w:val="22"/>
          <w:szCs w:val="22"/>
        </w:rPr>
        <w:t xml:space="preserve">Procurement Unit/BAC Office, </w:t>
      </w:r>
      <w:proofErr w:type="spellStart"/>
      <w:r>
        <w:rPr>
          <w:rFonts w:ascii="Tahoma" w:eastAsia="Calibri" w:hAnsi="Tahoma" w:cs="Tahoma"/>
          <w:b/>
          <w:bCs/>
          <w:i/>
          <w:iCs/>
          <w:spacing w:val="-2"/>
          <w:sz w:val="22"/>
          <w:szCs w:val="22"/>
        </w:rPr>
        <w:t>Brgy</w:t>
      </w:r>
      <w:proofErr w:type="spellEnd"/>
      <w:r>
        <w:rPr>
          <w:rFonts w:ascii="Tahoma" w:eastAsia="Calibri" w:hAnsi="Tahoma" w:cs="Tahoma"/>
          <w:b/>
          <w:bCs/>
          <w:i/>
          <w:iCs/>
          <w:spacing w:val="-2"/>
          <w:sz w:val="22"/>
          <w:szCs w:val="22"/>
        </w:rPr>
        <w:t xml:space="preserve">. </w:t>
      </w:r>
      <w:proofErr w:type="spellStart"/>
      <w:r>
        <w:rPr>
          <w:rFonts w:ascii="Tahoma" w:eastAsia="Calibri" w:hAnsi="Tahoma" w:cs="Tahoma"/>
          <w:b/>
          <w:bCs/>
          <w:i/>
          <w:iCs/>
          <w:spacing w:val="-2"/>
          <w:sz w:val="22"/>
          <w:szCs w:val="22"/>
        </w:rPr>
        <w:t>Reserva</w:t>
      </w:r>
      <w:proofErr w:type="spellEnd"/>
      <w:r>
        <w:rPr>
          <w:rFonts w:ascii="Tahoma" w:eastAsia="Calibri" w:hAnsi="Tahoma" w:cs="Tahoma"/>
          <w:b/>
          <w:bCs/>
          <w:i/>
          <w:iCs/>
          <w:spacing w:val="-2"/>
          <w:sz w:val="22"/>
          <w:szCs w:val="22"/>
        </w:rPr>
        <w:t xml:space="preserve">, Baler, Aurora </w:t>
      </w:r>
      <w:r>
        <w:rPr>
          <w:rFonts w:ascii="Tahoma" w:eastAsia="Calibri" w:hAnsi="Tahoma" w:cs="Tahoma"/>
          <w:spacing w:val="-2"/>
          <w:sz w:val="22"/>
          <w:szCs w:val="22"/>
        </w:rPr>
        <w:t>Bids will be opened in the presence of the bidders’ representatives who choose to attend at the address below. Late bids shall not be accepted.</w:t>
      </w:r>
    </w:p>
    <w:p w14:paraId="1EEADFD2" w14:textId="77777777" w:rsidR="00397926" w:rsidRDefault="00397926" w:rsidP="00397926">
      <w:pPr>
        <w:ind w:right="29"/>
        <w:rPr>
          <w:rFonts w:ascii="Tahoma" w:hAnsi="Tahoma" w:cs="Tahoma"/>
          <w:sz w:val="22"/>
        </w:rPr>
      </w:pPr>
    </w:p>
    <w:p w14:paraId="33994B9D" w14:textId="77777777" w:rsidR="00397926" w:rsidRDefault="00397926" w:rsidP="00397926">
      <w:pPr>
        <w:pStyle w:val="ListParagraph"/>
        <w:numPr>
          <w:ilvl w:val="0"/>
          <w:numId w:val="40"/>
        </w:numPr>
        <w:overflowPunct w:val="0"/>
        <w:autoSpaceDE w:val="0"/>
        <w:autoSpaceDN w:val="0"/>
        <w:adjustRightInd w:val="0"/>
        <w:rPr>
          <w:rFonts w:ascii="Tahoma" w:eastAsia="Calibri" w:hAnsi="Tahoma" w:cs="Tahoma"/>
          <w:spacing w:val="-2"/>
          <w:sz w:val="22"/>
        </w:rPr>
      </w:pPr>
      <w:r>
        <w:rPr>
          <w:rFonts w:ascii="Tahoma" w:eastAsia="Calibri" w:hAnsi="Tahoma" w:cs="Tahoma"/>
          <w:sz w:val="22"/>
        </w:rPr>
        <w:t xml:space="preserve">The </w:t>
      </w:r>
      <w:r>
        <w:rPr>
          <w:rFonts w:ascii="Tahoma" w:eastAsia="Calibri" w:hAnsi="Tahoma" w:cs="Tahoma"/>
          <w:b/>
          <w:i/>
          <w:iCs/>
          <w:spacing w:val="-2"/>
          <w:sz w:val="22"/>
        </w:rPr>
        <w:t>DPWH – Aurora District Engineering Office</w:t>
      </w:r>
      <w:r>
        <w:rPr>
          <w:rFonts w:ascii="Tahoma" w:eastAsia="Calibri" w:hAnsi="Tahoma" w:cs="Tahoma"/>
          <w:spacing w:val="-2"/>
          <w:sz w:val="22"/>
        </w:rPr>
        <w:t xml:space="preserve"> </w:t>
      </w:r>
      <w:r>
        <w:rPr>
          <w:rFonts w:ascii="Tahoma" w:eastAsia="Calibri" w:hAnsi="Tahoma" w:cs="Tahoma"/>
          <w:sz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1AF69516" w14:textId="7041B461" w:rsidR="00397926" w:rsidRDefault="00397926" w:rsidP="00397926">
      <w:pPr>
        <w:ind w:right="29"/>
        <w:rPr>
          <w:rFonts w:ascii="Tahoma" w:hAnsi="Tahoma" w:cs="Tahoma"/>
          <w:sz w:val="22"/>
        </w:rPr>
      </w:pPr>
    </w:p>
    <w:p w14:paraId="23B1DB16" w14:textId="792E998E" w:rsidR="00397926" w:rsidRDefault="00397926" w:rsidP="00397926">
      <w:pPr>
        <w:ind w:right="29"/>
        <w:rPr>
          <w:rFonts w:ascii="Tahoma" w:hAnsi="Tahoma" w:cs="Tahoma"/>
          <w:sz w:val="22"/>
        </w:rPr>
      </w:pPr>
    </w:p>
    <w:p w14:paraId="0BC5D021" w14:textId="3ECE3910" w:rsidR="00397926" w:rsidRDefault="00397926" w:rsidP="00397926">
      <w:pPr>
        <w:ind w:right="29"/>
        <w:rPr>
          <w:rFonts w:ascii="Tahoma" w:hAnsi="Tahoma" w:cs="Tahoma"/>
          <w:sz w:val="22"/>
        </w:rPr>
      </w:pPr>
    </w:p>
    <w:p w14:paraId="086FE1B3" w14:textId="47323D0F" w:rsidR="00397926" w:rsidRDefault="00397926" w:rsidP="00397926">
      <w:pPr>
        <w:ind w:right="29"/>
        <w:rPr>
          <w:rFonts w:ascii="Tahoma" w:hAnsi="Tahoma" w:cs="Tahoma"/>
          <w:sz w:val="22"/>
        </w:rPr>
      </w:pPr>
    </w:p>
    <w:p w14:paraId="6D5D48A8" w14:textId="2EB93790" w:rsidR="00397926" w:rsidRDefault="00397926" w:rsidP="00397926">
      <w:pPr>
        <w:ind w:right="29"/>
        <w:rPr>
          <w:rFonts w:ascii="Tahoma" w:hAnsi="Tahoma" w:cs="Tahoma"/>
          <w:sz w:val="22"/>
        </w:rPr>
      </w:pPr>
    </w:p>
    <w:p w14:paraId="129563C3" w14:textId="0820D828" w:rsidR="00397926" w:rsidRDefault="00397926" w:rsidP="00397926">
      <w:pPr>
        <w:ind w:right="29"/>
        <w:rPr>
          <w:rFonts w:ascii="Tahoma" w:hAnsi="Tahoma" w:cs="Tahoma"/>
          <w:sz w:val="22"/>
        </w:rPr>
      </w:pPr>
    </w:p>
    <w:p w14:paraId="6F111F5D" w14:textId="7EED32C2" w:rsidR="00397926" w:rsidRDefault="00397926" w:rsidP="00397926">
      <w:pPr>
        <w:ind w:right="29"/>
        <w:rPr>
          <w:rFonts w:ascii="Tahoma" w:hAnsi="Tahoma" w:cs="Tahoma"/>
          <w:sz w:val="22"/>
        </w:rPr>
      </w:pPr>
    </w:p>
    <w:p w14:paraId="6CC145F8" w14:textId="4DA620EC" w:rsidR="00397926" w:rsidRDefault="00397926" w:rsidP="00397926">
      <w:pPr>
        <w:ind w:right="29"/>
        <w:rPr>
          <w:rFonts w:ascii="Tahoma" w:hAnsi="Tahoma" w:cs="Tahoma"/>
          <w:sz w:val="22"/>
        </w:rPr>
      </w:pPr>
    </w:p>
    <w:p w14:paraId="7949D1E0" w14:textId="20057DE8" w:rsidR="00397926" w:rsidRDefault="00397926" w:rsidP="00397926">
      <w:pPr>
        <w:ind w:right="29"/>
        <w:rPr>
          <w:rFonts w:ascii="Tahoma" w:hAnsi="Tahoma" w:cs="Tahoma"/>
          <w:sz w:val="22"/>
        </w:rPr>
      </w:pPr>
    </w:p>
    <w:p w14:paraId="0DBBE6C1" w14:textId="7C9039CD" w:rsidR="00397926" w:rsidRDefault="00397926" w:rsidP="00397926">
      <w:pPr>
        <w:ind w:right="29"/>
        <w:rPr>
          <w:rFonts w:ascii="Tahoma" w:hAnsi="Tahoma" w:cs="Tahoma"/>
          <w:sz w:val="22"/>
        </w:rPr>
      </w:pPr>
    </w:p>
    <w:p w14:paraId="44065673" w14:textId="422F3FB0" w:rsidR="00397926" w:rsidRDefault="00397926" w:rsidP="00397926">
      <w:pPr>
        <w:ind w:right="29"/>
        <w:rPr>
          <w:rFonts w:ascii="Tahoma" w:hAnsi="Tahoma" w:cs="Tahoma"/>
          <w:sz w:val="22"/>
        </w:rPr>
      </w:pPr>
    </w:p>
    <w:p w14:paraId="29AB0879" w14:textId="2170D304" w:rsidR="00397926" w:rsidRDefault="00397926" w:rsidP="00397926">
      <w:pPr>
        <w:ind w:right="29"/>
        <w:rPr>
          <w:rFonts w:ascii="Tahoma" w:hAnsi="Tahoma" w:cs="Tahoma"/>
          <w:sz w:val="22"/>
        </w:rPr>
      </w:pPr>
    </w:p>
    <w:p w14:paraId="005BF7C1" w14:textId="633C5C89" w:rsidR="00397926" w:rsidRDefault="00397926" w:rsidP="00397926">
      <w:pPr>
        <w:ind w:right="29"/>
        <w:rPr>
          <w:rFonts w:ascii="Tahoma" w:hAnsi="Tahoma" w:cs="Tahoma"/>
          <w:sz w:val="22"/>
        </w:rPr>
      </w:pPr>
    </w:p>
    <w:p w14:paraId="1DB6E12B" w14:textId="0BE8F7FB" w:rsidR="00397926" w:rsidRDefault="00397926" w:rsidP="00397926">
      <w:pPr>
        <w:ind w:right="29"/>
        <w:rPr>
          <w:rFonts w:ascii="Tahoma" w:hAnsi="Tahoma" w:cs="Tahoma"/>
          <w:sz w:val="22"/>
        </w:rPr>
      </w:pPr>
    </w:p>
    <w:p w14:paraId="037E04FF" w14:textId="14924F94" w:rsidR="00397926" w:rsidRDefault="00397926" w:rsidP="00397926">
      <w:pPr>
        <w:ind w:right="29"/>
        <w:rPr>
          <w:rFonts w:ascii="Tahoma" w:hAnsi="Tahoma" w:cs="Tahoma"/>
          <w:sz w:val="22"/>
        </w:rPr>
      </w:pPr>
    </w:p>
    <w:p w14:paraId="4C03A94C" w14:textId="77777777" w:rsidR="00397926" w:rsidRDefault="00397926" w:rsidP="00397926">
      <w:pPr>
        <w:ind w:right="29"/>
        <w:rPr>
          <w:rFonts w:ascii="Tahoma" w:hAnsi="Tahoma" w:cs="Tahoma"/>
          <w:sz w:val="22"/>
        </w:rPr>
      </w:pPr>
    </w:p>
    <w:p w14:paraId="00C238AD" w14:textId="77777777" w:rsidR="00397926" w:rsidRDefault="00397926" w:rsidP="00397926">
      <w:pPr>
        <w:pStyle w:val="ListParagraph"/>
        <w:numPr>
          <w:ilvl w:val="0"/>
          <w:numId w:val="40"/>
        </w:numPr>
        <w:overflowPunct w:val="0"/>
        <w:autoSpaceDE w:val="0"/>
        <w:autoSpaceDN w:val="0"/>
        <w:adjustRightInd w:val="0"/>
        <w:rPr>
          <w:rFonts w:ascii="Tahoma" w:eastAsia="Calibri" w:hAnsi="Tahoma" w:cs="Tahoma"/>
          <w:spacing w:val="-2"/>
          <w:sz w:val="22"/>
        </w:rPr>
      </w:pPr>
      <w:r>
        <w:rPr>
          <w:rFonts w:ascii="Tahoma" w:eastAsia="Calibri" w:hAnsi="Tahoma" w:cs="Tahoma"/>
          <w:spacing w:val="-2"/>
          <w:sz w:val="22"/>
        </w:rPr>
        <w:t>For further information, please refer to:</w:t>
      </w:r>
    </w:p>
    <w:p w14:paraId="3604E37F" w14:textId="77777777" w:rsidR="00397926" w:rsidRDefault="00397926" w:rsidP="00397926">
      <w:pPr>
        <w:overflowPunct w:val="0"/>
        <w:autoSpaceDE w:val="0"/>
        <w:autoSpaceDN w:val="0"/>
        <w:adjustRightInd w:val="0"/>
        <w:rPr>
          <w:rFonts w:ascii="Tahoma" w:hAnsi="Tahoma" w:cs="Tahoma"/>
          <w:b/>
          <w:spacing w:val="-2"/>
        </w:rPr>
      </w:pPr>
    </w:p>
    <w:p w14:paraId="74983DC6" w14:textId="77777777" w:rsidR="00397926" w:rsidRDefault="00397926" w:rsidP="00397926">
      <w:pPr>
        <w:overflowPunct w:val="0"/>
        <w:autoSpaceDE w:val="0"/>
        <w:autoSpaceDN w:val="0"/>
        <w:adjustRightInd w:val="0"/>
        <w:ind w:left="720"/>
        <w:rPr>
          <w:rFonts w:ascii="Tahoma" w:hAnsi="Tahoma" w:cs="Tahoma"/>
          <w:b/>
          <w:spacing w:val="-2"/>
        </w:rPr>
      </w:pPr>
    </w:p>
    <w:p w14:paraId="0F86DAE8" w14:textId="77777777" w:rsidR="00397926" w:rsidRPr="004F4901" w:rsidRDefault="00397926" w:rsidP="00397926">
      <w:pPr>
        <w:ind w:firstLine="540"/>
        <w:rPr>
          <w:rFonts w:ascii="Tahoma" w:eastAsia="Calibri" w:hAnsi="Tahoma" w:cs="Tahoma"/>
          <w:b/>
          <w:iCs/>
          <w:color w:val="000000"/>
          <w:sz w:val="22"/>
        </w:rPr>
      </w:pPr>
      <w:r w:rsidRPr="004F4901">
        <w:rPr>
          <w:rFonts w:ascii="Tahoma" w:eastAsia="Calibri" w:hAnsi="Tahoma" w:cs="Tahoma"/>
          <w:b/>
          <w:iCs/>
          <w:color w:val="000000"/>
          <w:sz w:val="22"/>
        </w:rPr>
        <w:t>ESTRELITA R. NOHAY</w:t>
      </w:r>
    </w:p>
    <w:p w14:paraId="4388A111" w14:textId="77777777" w:rsidR="00397926" w:rsidRPr="004F4901" w:rsidRDefault="00397926" w:rsidP="00397926">
      <w:pPr>
        <w:ind w:firstLine="540"/>
        <w:rPr>
          <w:rFonts w:ascii="Tahoma" w:eastAsia="Calibri" w:hAnsi="Tahoma" w:cs="Tahoma"/>
          <w:iCs/>
          <w:color w:val="000000"/>
          <w:sz w:val="22"/>
        </w:rPr>
      </w:pPr>
      <w:r w:rsidRPr="004F4901">
        <w:rPr>
          <w:rFonts w:ascii="Tahoma" w:eastAsia="Calibri" w:hAnsi="Tahoma" w:cs="Tahoma"/>
          <w:iCs/>
          <w:color w:val="000000"/>
          <w:sz w:val="22"/>
        </w:rPr>
        <w:t>Head, Procurement Unit</w:t>
      </w:r>
    </w:p>
    <w:p w14:paraId="6B97D826" w14:textId="77777777" w:rsidR="00397926" w:rsidRPr="004F4901" w:rsidRDefault="00397926" w:rsidP="00397926">
      <w:pPr>
        <w:ind w:firstLine="540"/>
        <w:rPr>
          <w:rFonts w:ascii="Tahoma" w:eastAsia="Calibri" w:hAnsi="Tahoma" w:cs="Tahoma"/>
          <w:iCs/>
          <w:color w:val="000000"/>
          <w:sz w:val="22"/>
        </w:rPr>
      </w:pPr>
      <w:r w:rsidRPr="004F4901">
        <w:rPr>
          <w:rFonts w:ascii="Tahoma" w:eastAsia="Calibri" w:hAnsi="Tahoma" w:cs="Tahoma"/>
          <w:iCs/>
          <w:color w:val="000000"/>
          <w:sz w:val="22"/>
        </w:rPr>
        <w:t>DPWH-Aurora DEO</w:t>
      </w:r>
    </w:p>
    <w:p w14:paraId="3B4C14E1" w14:textId="77777777" w:rsidR="00397926" w:rsidRPr="004F4901" w:rsidRDefault="00397926" w:rsidP="00397926">
      <w:pPr>
        <w:ind w:firstLine="540"/>
        <w:rPr>
          <w:rFonts w:ascii="Tahoma" w:eastAsia="Calibri" w:hAnsi="Tahoma" w:cs="Tahoma"/>
          <w:iCs/>
          <w:color w:val="000000"/>
          <w:sz w:val="22"/>
        </w:rPr>
      </w:pPr>
      <w:proofErr w:type="spellStart"/>
      <w:r w:rsidRPr="004F4901">
        <w:rPr>
          <w:rFonts w:ascii="Tahoma" w:eastAsia="Calibri" w:hAnsi="Tahoma" w:cs="Tahoma"/>
          <w:iCs/>
          <w:color w:val="000000"/>
          <w:sz w:val="22"/>
        </w:rPr>
        <w:t>Brgy</w:t>
      </w:r>
      <w:proofErr w:type="spellEnd"/>
      <w:r w:rsidRPr="004F4901">
        <w:rPr>
          <w:rFonts w:ascii="Tahoma" w:eastAsia="Calibri" w:hAnsi="Tahoma" w:cs="Tahoma"/>
          <w:iCs/>
          <w:color w:val="000000"/>
          <w:sz w:val="22"/>
        </w:rPr>
        <w:t xml:space="preserve">. </w:t>
      </w:r>
      <w:proofErr w:type="spellStart"/>
      <w:r w:rsidRPr="004F4901">
        <w:rPr>
          <w:rFonts w:ascii="Tahoma" w:eastAsia="Calibri" w:hAnsi="Tahoma" w:cs="Tahoma"/>
          <w:iCs/>
          <w:color w:val="000000"/>
          <w:sz w:val="22"/>
        </w:rPr>
        <w:t>Reserva</w:t>
      </w:r>
      <w:proofErr w:type="spellEnd"/>
      <w:r w:rsidRPr="004F4901">
        <w:rPr>
          <w:rFonts w:ascii="Tahoma" w:eastAsia="Calibri" w:hAnsi="Tahoma" w:cs="Tahoma"/>
          <w:iCs/>
          <w:color w:val="000000"/>
          <w:sz w:val="22"/>
        </w:rPr>
        <w:t>, Baler, Aurora</w:t>
      </w:r>
    </w:p>
    <w:p w14:paraId="70C9C4F1" w14:textId="77777777" w:rsidR="00397926" w:rsidRPr="004F4901" w:rsidRDefault="00397926" w:rsidP="00397926">
      <w:pPr>
        <w:ind w:firstLine="540"/>
        <w:rPr>
          <w:rFonts w:ascii="Tahoma" w:eastAsia="Calibri" w:hAnsi="Tahoma" w:cs="Tahoma"/>
          <w:iCs/>
          <w:color w:val="000000"/>
          <w:sz w:val="22"/>
        </w:rPr>
      </w:pPr>
      <w:r w:rsidRPr="004F4901">
        <w:rPr>
          <w:rFonts w:ascii="Tahoma" w:eastAsia="Calibri" w:hAnsi="Tahoma" w:cs="Tahoma"/>
          <w:iCs/>
          <w:color w:val="000000"/>
          <w:sz w:val="22"/>
        </w:rPr>
        <w:t>Telephone No.: 33806</w:t>
      </w:r>
    </w:p>
    <w:p w14:paraId="07953D27" w14:textId="77777777" w:rsidR="00397926" w:rsidRPr="004F4901" w:rsidRDefault="00397926" w:rsidP="00397926">
      <w:pPr>
        <w:ind w:firstLine="540"/>
        <w:rPr>
          <w:rFonts w:ascii="Tahoma" w:eastAsia="Calibri" w:hAnsi="Tahoma" w:cs="Tahoma"/>
          <w:iCs/>
          <w:color w:val="000000"/>
          <w:sz w:val="22"/>
        </w:rPr>
      </w:pPr>
      <w:hyperlink r:id="rId19" w:history="1">
        <w:r w:rsidRPr="004F4901">
          <w:rPr>
            <w:rStyle w:val="Hyperlink"/>
            <w:rFonts w:ascii="Tahoma" w:eastAsia="Calibri" w:hAnsi="Tahoma" w:cs="Tahoma"/>
            <w:iCs/>
            <w:sz w:val="22"/>
          </w:rPr>
          <w:t>dpwh.adeo.bac@gmail.com</w:t>
        </w:r>
      </w:hyperlink>
    </w:p>
    <w:p w14:paraId="0357AE5B" w14:textId="77777777" w:rsidR="00397926" w:rsidRPr="004F4901" w:rsidRDefault="00397926" w:rsidP="00397926">
      <w:pPr>
        <w:overflowPunct w:val="0"/>
        <w:autoSpaceDE w:val="0"/>
        <w:autoSpaceDN w:val="0"/>
        <w:adjustRightInd w:val="0"/>
        <w:ind w:left="720"/>
        <w:rPr>
          <w:rFonts w:ascii="Tahoma" w:hAnsi="Tahoma" w:cs="Tahoma"/>
          <w:sz w:val="22"/>
        </w:rPr>
      </w:pPr>
      <w:r w:rsidRPr="004F4901">
        <w:rPr>
          <w:rFonts w:ascii="Tahoma" w:hAnsi="Tahoma" w:cs="Tahoma"/>
          <w:sz w:val="22"/>
        </w:rPr>
        <w:tab/>
      </w:r>
      <w:r w:rsidRPr="004F4901">
        <w:rPr>
          <w:rFonts w:ascii="Tahoma" w:hAnsi="Tahoma" w:cs="Tahoma"/>
          <w:sz w:val="22"/>
        </w:rPr>
        <w:tab/>
      </w:r>
      <w:r w:rsidRPr="004F4901">
        <w:rPr>
          <w:rFonts w:ascii="Tahoma" w:hAnsi="Tahoma" w:cs="Tahoma"/>
          <w:sz w:val="22"/>
        </w:rPr>
        <w:tab/>
      </w:r>
      <w:r w:rsidRPr="004F4901">
        <w:rPr>
          <w:rFonts w:ascii="Tahoma" w:hAnsi="Tahoma" w:cs="Tahoma"/>
          <w:sz w:val="22"/>
        </w:rPr>
        <w:tab/>
      </w:r>
      <w:r w:rsidRPr="004F4901">
        <w:rPr>
          <w:rFonts w:ascii="Tahoma" w:hAnsi="Tahoma" w:cs="Tahoma"/>
          <w:sz w:val="22"/>
        </w:rPr>
        <w:tab/>
      </w:r>
      <w:r w:rsidRPr="004F4901">
        <w:rPr>
          <w:rFonts w:ascii="Tahoma" w:hAnsi="Tahoma" w:cs="Tahoma"/>
          <w:sz w:val="22"/>
        </w:rPr>
        <w:tab/>
        <w:t xml:space="preserve">               </w:t>
      </w:r>
    </w:p>
    <w:p w14:paraId="55C87A7A" w14:textId="77777777" w:rsidR="00397926" w:rsidRPr="004F4901" w:rsidRDefault="00397926" w:rsidP="00397926">
      <w:pPr>
        <w:overflowPunct w:val="0"/>
        <w:autoSpaceDE w:val="0"/>
        <w:autoSpaceDN w:val="0"/>
        <w:adjustRightInd w:val="0"/>
        <w:ind w:left="5040"/>
        <w:rPr>
          <w:rFonts w:ascii="Tahoma" w:hAnsi="Tahoma" w:cs="Tahoma"/>
          <w:b/>
          <w:iCs/>
          <w:sz w:val="22"/>
        </w:rPr>
      </w:pPr>
      <w:r w:rsidRPr="004F4901">
        <w:rPr>
          <w:rFonts w:ascii="Tahoma" w:hAnsi="Tahoma" w:cs="Tahoma"/>
          <w:b/>
          <w:iCs/>
          <w:sz w:val="22"/>
        </w:rPr>
        <w:t>BENELITO D. PASCUA</w:t>
      </w:r>
    </w:p>
    <w:p w14:paraId="070F749D" w14:textId="77777777" w:rsidR="00397926" w:rsidRPr="004F4901" w:rsidRDefault="00397926" w:rsidP="00397926">
      <w:pPr>
        <w:overflowPunct w:val="0"/>
        <w:autoSpaceDE w:val="0"/>
        <w:autoSpaceDN w:val="0"/>
        <w:adjustRightInd w:val="0"/>
        <w:ind w:left="5040"/>
        <w:rPr>
          <w:rFonts w:ascii="Tahoma" w:hAnsi="Tahoma" w:cs="Tahoma"/>
          <w:iCs/>
          <w:sz w:val="22"/>
        </w:rPr>
      </w:pPr>
      <w:r w:rsidRPr="004F4901">
        <w:rPr>
          <w:rFonts w:ascii="Tahoma" w:hAnsi="Tahoma" w:cs="Tahoma"/>
          <w:iCs/>
          <w:sz w:val="22"/>
        </w:rPr>
        <w:t>Assistant District Engineer</w:t>
      </w:r>
    </w:p>
    <w:p w14:paraId="76F959CA" w14:textId="77777777" w:rsidR="00397926" w:rsidRPr="004F4901" w:rsidRDefault="00397926" w:rsidP="00397926">
      <w:pPr>
        <w:overflowPunct w:val="0"/>
        <w:autoSpaceDE w:val="0"/>
        <w:autoSpaceDN w:val="0"/>
        <w:adjustRightInd w:val="0"/>
        <w:ind w:left="5040"/>
        <w:rPr>
          <w:rFonts w:ascii="Tahoma" w:eastAsia="Calibri" w:hAnsi="Tahoma" w:cs="Tahoma"/>
          <w:iCs/>
          <w:color w:val="000000"/>
          <w:sz w:val="22"/>
        </w:rPr>
      </w:pPr>
      <w:r w:rsidRPr="004F4901">
        <w:rPr>
          <w:rFonts w:ascii="Tahoma" w:eastAsia="Calibri" w:hAnsi="Tahoma" w:cs="Tahoma"/>
          <w:iCs/>
          <w:color w:val="000000"/>
          <w:sz w:val="22"/>
        </w:rPr>
        <w:t>BAC Chairperson</w:t>
      </w:r>
    </w:p>
    <w:p w14:paraId="56F68168" w14:textId="77777777" w:rsidR="00397926" w:rsidRPr="004F4901" w:rsidRDefault="00397926" w:rsidP="00397926">
      <w:pPr>
        <w:overflowPunct w:val="0"/>
        <w:autoSpaceDE w:val="0"/>
        <w:autoSpaceDN w:val="0"/>
        <w:adjustRightInd w:val="0"/>
        <w:ind w:left="5040"/>
        <w:rPr>
          <w:rFonts w:ascii="Tahoma" w:eastAsia="Calibri" w:hAnsi="Tahoma" w:cs="Tahoma"/>
          <w:iCs/>
          <w:color w:val="000000"/>
          <w:sz w:val="22"/>
        </w:rPr>
      </w:pPr>
      <w:r w:rsidRPr="004F4901">
        <w:rPr>
          <w:rFonts w:ascii="Tahoma" w:eastAsia="Calibri" w:hAnsi="Tahoma" w:cs="Tahoma"/>
          <w:iCs/>
          <w:color w:val="000000"/>
          <w:sz w:val="22"/>
        </w:rPr>
        <w:t>Telephone No.: 33806</w:t>
      </w:r>
    </w:p>
    <w:p w14:paraId="49CF69B1" w14:textId="77777777" w:rsidR="00397926" w:rsidRPr="004F4901" w:rsidRDefault="00397926" w:rsidP="00397926">
      <w:pPr>
        <w:ind w:left="4320" w:firstLine="720"/>
        <w:rPr>
          <w:rFonts w:ascii="Tahoma" w:eastAsia="Calibri" w:hAnsi="Tahoma" w:cs="Tahoma"/>
          <w:iCs/>
          <w:color w:val="000000"/>
          <w:sz w:val="22"/>
        </w:rPr>
      </w:pPr>
      <w:hyperlink r:id="rId20" w:history="1">
        <w:r w:rsidRPr="004F4901">
          <w:rPr>
            <w:rStyle w:val="Hyperlink"/>
            <w:rFonts w:ascii="Tahoma" w:eastAsia="Calibri" w:hAnsi="Tahoma" w:cs="Tahoma"/>
            <w:iCs/>
            <w:sz w:val="22"/>
          </w:rPr>
          <w:t>dpwh.adeo.bac@gmail.com</w:t>
        </w:r>
      </w:hyperlink>
    </w:p>
    <w:p w14:paraId="35168F42" w14:textId="77777777" w:rsidR="00397926" w:rsidRDefault="00397926" w:rsidP="00397926">
      <w:pPr>
        <w:rPr>
          <w:rFonts w:ascii="Tahoma" w:hAnsi="Tahoma" w:cs="Tahoma"/>
          <w:b/>
          <w:sz w:val="40"/>
          <w:szCs w:val="40"/>
        </w:rPr>
      </w:pPr>
    </w:p>
    <w:p w14:paraId="3D82964B" w14:textId="77777777" w:rsidR="00397926" w:rsidRDefault="00397926" w:rsidP="00397926">
      <w:pPr>
        <w:rPr>
          <w:rFonts w:ascii="Tahoma" w:hAnsi="Tahoma" w:cs="Tahoma"/>
          <w:b/>
          <w:sz w:val="10"/>
          <w:szCs w:val="10"/>
        </w:rPr>
      </w:pPr>
    </w:p>
    <w:p w14:paraId="04A1F2D5" w14:textId="77777777" w:rsidR="00397926" w:rsidRDefault="00397926" w:rsidP="00397926">
      <w:pPr>
        <w:rPr>
          <w:rFonts w:ascii="Tahoma" w:hAnsi="Tahoma" w:cs="Tahoma"/>
          <w:b/>
          <w:sz w:val="22"/>
        </w:rPr>
      </w:pPr>
    </w:p>
    <w:p w14:paraId="5D31AE00" w14:textId="77777777" w:rsidR="00397926" w:rsidRDefault="00397926" w:rsidP="00397926">
      <w:pPr>
        <w:rPr>
          <w:rFonts w:ascii="Tahoma" w:hAnsi="Tahoma" w:cs="Tahoma"/>
          <w:b/>
          <w:sz w:val="22"/>
        </w:rPr>
      </w:pPr>
    </w:p>
    <w:p w14:paraId="069BCDB5" w14:textId="77777777" w:rsidR="00397926" w:rsidRDefault="00397926" w:rsidP="00397926">
      <w:pPr>
        <w:rPr>
          <w:rFonts w:ascii="Tahoma" w:hAnsi="Tahoma" w:cs="Tahoma"/>
          <w:b/>
          <w:sz w:val="22"/>
        </w:rPr>
      </w:pPr>
    </w:p>
    <w:p w14:paraId="0AE58C9C" w14:textId="77777777" w:rsidR="00397926" w:rsidRDefault="00397926" w:rsidP="00397926">
      <w:pPr>
        <w:rPr>
          <w:rFonts w:ascii="Tahoma" w:hAnsi="Tahoma" w:cs="Tahoma"/>
          <w:b/>
          <w:sz w:val="22"/>
        </w:rPr>
      </w:pPr>
    </w:p>
    <w:p w14:paraId="4DFEA4FE" w14:textId="77777777" w:rsidR="00397926" w:rsidRDefault="00397926" w:rsidP="00397926">
      <w:pPr>
        <w:rPr>
          <w:rFonts w:ascii="Tahoma" w:hAnsi="Tahoma" w:cs="Tahoma"/>
          <w:b/>
          <w:sz w:val="22"/>
        </w:rPr>
      </w:pPr>
    </w:p>
    <w:p w14:paraId="230FB30E" w14:textId="77777777" w:rsidR="00397926" w:rsidRDefault="00397926" w:rsidP="00397926">
      <w:pPr>
        <w:rPr>
          <w:rFonts w:ascii="Tahoma" w:hAnsi="Tahoma" w:cs="Tahoma"/>
          <w:b/>
          <w:sz w:val="22"/>
        </w:rPr>
      </w:pPr>
    </w:p>
    <w:p w14:paraId="4F4A75B4" w14:textId="77777777" w:rsidR="00397926" w:rsidRDefault="00397926" w:rsidP="00397926">
      <w:pPr>
        <w:rPr>
          <w:rFonts w:ascii="Tahoma" w:hAnsi="Tahoma" w:cs="Tahoma"/>
          <w:b/>
          <w:sz w:val="22"/>
        </w:rPr>
      </w:pPr>
    </w:p>
    <w:p w14:paraId="6A7641E9" w14:textId="77777777" w:rsidR="00397926" w:rsidRDefault="00397926" w:rsidP="00397926">
      <w:pPr>
        <w:rPr>
          <w:rFonts w:ascii="Tahoma" w:hAnsi="Tahoma" w:cs="Tahoma"/>
          <w:b/>
          <w:sz w:val="22"/>
        </w:rPr>
      </w:pPr>
    </w:p>
    <w:p w14:paraId="77089C79" w14:textId="77777777" w:rsidR="00397926" w:rsidRDefault="00397926" w:rsidP="00397926">
      <w:pPr>
        <w:rPr>
          <w:rFonts w:ascii="Tahoma" w:hAnsi="Tahoma" w:cs="Tahoma"/>
          <w:b/>
          <w:sz w:val="22"/>
        </w:rPr>
      </w:pPr>
    </w:p>
    <w:p w14:paraId="49348E74" w14:textId="77777777" w:rsidR="00397926" w:rsidRDefault="00397926" w:rsidP="00397926">
      <w:pPr>
        <w:rPr>
          <w:rFonts w:ascii="Tahoma" w:hAnsi="Tahoma" w:cs="Tahoma"/>
          <w:b/>
          <w:sz w:val="22"/>
        </w:rPr>
      </w:pPr>
    </w:p>
    <w:p w14:paraId="29295174" w14:textId="77777777" w:rsidR="00397926" w:rsidRDefault="00397926" w:rsidP="00397926">
      <w:pPr>
        <w:rPr>
          <w:rFonts w:ascii="Tahoma" w:hAnsi="Tahoma" w:cs="Tahoma"/>
          <w:b/>
          <w:sz w:val="22"/>
        </w:rPr>
      </w:pPr>
    </w:p>
    <w:p w14:paraId="32C32A07" w14:textId="77777777" w:rsidR="00397926" w:rsidRDefault="00397926" w:rsidP="00397926">
      <w:pPr>
        <w:rPr>
          <w:rFonts w:ascii="Tahoma" w:hAnsi="Tahoma" w:cs="Tahoma"/>
          <w:b/>
          <w:sz w:val="22"/>
        </w:rPr>
      </w:pPr>
    </w:p>
    <w:p w14:paraId="459B7402" w14:textId="77777777" w:rsidR="00397926" w:rsidRDefault="00397926" w:rsidP="00397926">
      <w:pPr>
        <w:rPr>
          <w:rFonts w:ascii="Tahoma" w:hAnsi="Tahoma" w:cs="Tahoma"/>
          <w:b/>
          <w:sz w:val="22"/>
        </w:rPr>
      </w:pPr>
    </w:p>
    <w:p w14:paraId="59B294AF" w14:textId="77777777" w:rsidR="00397926" w:rsidRDefault="00397926" w:rsidP="00397926">
      <w:pPr>
        <w:rPr>
          <w:rFonts w:ascii="Tahoma" w:hAnsi="Tahoma" w:cs="Tahoma"/>
          <w:b/>
          <w:sz w:val="22"/>
        </w:rPr>
      </w:pPr>
    </w:p>
    <w:p w14:paraId="77107E5D" w14:textId="77777777" w:rsidR="00397926" w:rsidRDefault="00397926" w:rsidP="00397926">
      <w:pPr>
        <w:rPr>
          <w:rFonts w:ascii="Tahoma" w:hAnsi="Tahoma" w:cs="Tahoma"/>
          <w:b/>
          <w:sz w:val="22"/>
        </w:rPr>
      </w:pPr>
    </w:p>
    <w:p w14:paraId="1E90FB1B" w14:textId="77777777" w:rsidR="00397926" w:rsidRDefault="00397926" w:rsidP="00397926">
      <w:pPr>
        <w:rPr>
          <w:rFonts w:ascii="Tahoma" w:hAnsi="Tahoma" w:cs="Tahoma"/>
          <w:b/>
          <w:sz w:val="22"/>
        </w:rPr>
      </w:pPr>
    </w:p>
    <w:p w14:paraId="3FBB9DDE" w14:textId="77777777" w:rsidR="00397926" w:rsidRDefault="00397926" w:rsidP="00397926">
      <w:pPr>
        <w:rPr>
          <w:rFonts w:ascii="Tahoma" w:hAnsi="Tahoma" w:cs="Tahoma"/>
          <w:b/>
          <w:sz w:val="22"/>
        </w:rPr>
      </w:pPr>
    </w:p>
    <w:p w14:paraId="00E8367A" w14:textId="77777777" w:rsidR="00397926" w:rsidRDefault="00397926" w:rsidP="00397926">
      <w:pPr>
        <w:rPr>
          <w:rFonts w:ascii="Tahoma" w:hAnsi="Tahoma" w:cs="Tahoma"/>
          <w:b/>
          <w:sz w:val="22"/>
        </w:rPr>
      </w:pPr>
    </w:p>
    <w:p w14:paraId="00350966" w14:textId="77777777" w:rsidR="00397926" w:rsidRDefault="00397926" w:rsidP="00397926">
      <w:pPr>
        <w:rPr>
          <w:rFonts w:ascii="Tahoma" w:hAnsi="Tahoma" w:cs="Tahoma"/>
          <w:b/>
          <w:sz w:val="22"/>
        </w:rPr>
      </w:pPr>
    </w:p>
    <w:p w14:paraId="2122B0EE" w14:textId="77777777" w:rsidR="00397926" w:rsidRDefault="00397926" w:rsidP="00397926">
      <w:pPr>
        <w:rPr>
          <w:rFonts w:ascii="Tahoma" w:hAnsi="Tahoma" w:cs="Tahoma"/>
          <w:b/>
          <w:sz w:val="22"/>
        </w:rPr>
      </w:pPr>
    </w:p>
    <w:p w14:paraId="1D765EFA" w14:textId="77777777" w:rsidR="00397926" w:rsidRDefault="00397926" w:rsidP="00397926">
      <w:pPr>
        <w:rPr>
          <w:rFonts w:ascii="Tahoma" w:hAnsi="Tahoma" w:cs="Tahoma"/>
          <w:b/>
          <w:sz w:val="22"/>
        </w:rPr>
      </w:pPr>
    </w:p>
    <w:p w14:paraId="182ACB08" w14:textId="77777777" w:rsidR="00397926" w:rsidRDefault="00397926" w:rsidP="00397926">
      <w:pPr>
        <w:rPr>
          <w:rFonts w:ascii="Tahoma" w:hAnsi="Tahoma" w:cs="Tahoma"/>
          <w:b/>
          <w:sz w:val="22"/>
        </w:rPr>
      </w:pPr>
    </w:p>
    <w:p w14:paraId="06CFC640" w14:textId="77777777" w:rsidR="00397926" w:rsidRDefault="00397926" w:rsidP="00397926">
      <w:pPr>
        <w:rPr>
          <w:rFonts w:ascii="Tahoma" w:hAnsi="Tahoma" w:cs="Tahoma"/>
          <w:b/>
          <w:sz w:val="22"/>
        </w:rPr>
      </w:pPr>
    </w:p>
    <w:p w14:paraId="398B295F" w14:textId="77777777" w:rsidR="00397926" w:rsidRDefault="00397926" w:rsidP="00397926">
      <w:pPr>
        <w:rPr>
          <w:rFonts w:ascii="Tahoma" w:hAnsi="Tahoma" w:cs="Tahoma"/>
          <w:b/>
          <w:sz w:val="22"/>
        </w:rPr>
      </w:pPr>
    </w:p>
    <w:p w14:paraId="7C4D36E6" w14:textId="77777777" w:rsidR="00397926" w:rsidRDefault="00397926" w:rsidP="00397926">
      <w:pPr>
        <w:rPr>
          <w:rFonts w:ascii="Tahoma" w:hAnsi="Tahoma" w:cs="Tahoma"/>
          <w:b/>
          <w:sz w:val="22"/>
        </w:rPr>
      </w:pPr>
    </w:p>
    <w:p w14:paraId="685C1E92" w14:textId="77777777" w:rsidR="00397926" w:rsidRDefault="00397926" w:rsidP="00397926">
      <w:pPr>
        <w:rPr>
          <w:rFonts w:ascii="Tahoma" w:hAnsi="Tahoma" w:cs="Tahoma"/>
          <w:b/>
          <w:sz w:val="22"/>
        </w:rPr>
      </w:pPr>
    </w:p>
    <w:p w14:paraId="742C3A89" w14:textId="77777777" w:rsidR="00397926" w:rsidRDefault="00397926" w:rsidP="00397926">
      <w:pPr>
        <w:rPr>
          <w:rFonts w:ascii="Tahoma" w:hAnsi="Tahoma" w:cs="Tahoma"/>
          <w:b/>
          <w:sz w:val="22"/>
        </w:rPr>
      </w:pPr>
    </w:p>
    <w:p w14:paraId="11DC2F51" w14:textId="77777777" w:rsidR="00397926" w:rsidRDefault="00397926" w:rsidP="00397926">
      <w:pPr>
        <w:rPr>
          <w:rFonts w:ascii="Tahoma" w:hAnsi="Tahoma" w:cs="Tahoma"/>
          <w:b/>
          <w:sz w:val="22"/>
        </w:rPr>
      </w:pPr>
    </w:p>
    <w:p w14:paraId="48FD2F8C" w14:textId="77777777" w:rsidR="00397926" w:rsidRDefault="00397926" w:rsidP="00397926">
      <w:pPr>
        <w:rPr>
          <w:rFonts w:ascii="Tahoma" w:hAnsi="Tahoma" w:cs="Tahoma"/>
          <w:b/>
          <w:sz w:val="22"/>
        </w:rPr>
      </w:pPr>
    </w:p>
    <w:p w14:paraId="463E7D05" w14:textId="77777777" w:rsidR="00397926" w:rsidRDefault="00397926" w:rsidP="00397926">
      <w:pPr>
        <w:rPr>
          <w:rFonts w:ascii="Tahoma" w:hAnsi="Tahoma" w:cs="Tahoma"/>
          <w:b/>
          <w:sz w:val="22"/>
        </w:rPr>
      </w:pPr>
    </w:p>
    <w:p w14:paraId="55CC8161" w14:textId="3415DFFB" w:rsidR="00397926" w:rsidRDefault="00397926" w:rsidP="00397926">
      <w:pPr>
        <w:rPr>
          <w:rFonts w:ascii="Tahoma" w:hAnsi="Tahoma" w:cs="Tahoma"/>
          <w:sz w:val="22"/>
          <w:u w:val="single"/>
        </w:rPr>
      </w:pPr>
      <w:r>
        <w:rPr>
          <w:rFonts w:ascii="Tahoma" w:hAnsi="Tahoma" w:cs="Tahoma"/>
          <w:b/>
          <w:sz w:val="22"/>
        </w:rPr>
        <w:t>Dates of Publication:</w:t>
      </w:r>
      <w:r>
        <w:rPr>
          <w:rFonts w:ascii="Tahoma" w:hAnsi="Tahoma" w:cs="Tahoma"/>
          <w:sz w:val="22"/>
        </w:rPr>
        <w:t xml:space="preserve"> </w:t>
      </w:r>
      <w:r>
        <w:rPr>
          <w:rFonts w:ascii="Tahoma" w:hAnsi="Tahoma" w:cs="Tahoma"/>
          <w:bCs/>
          <w:sz w:val="22"/>
          <w:u w:val="single"/>
        </w:rPr>
        <w:t xml:space="preserve">March 07 - 13, 2025 </w:t>
      </w:r>
    </w:p>
    <w:p w14:paraId="071FAB84" w14:textId="56776FA9" w:rsidR="00C25900" w:rsidRPr="00397926" w:rsidRDefault="00397926" w:rsidP="00397926">
      <w:pPr>
        <w:rPr>
          <w:rFonts w:ascii="Tahoma" w:hAnsi="Tahoma" w:cs="Tahoma"/>
          <w:sz w:val="22"/>
          <w:u w:val="single"/>
        </w:rPr>
      </w:pPr>
      <w:r>
        <w:rPr>
          <w:rFonts w:ascii="Tahoma" w:hAnsi="Tahoma" w:cs="Tahoma"/>
          <w:b/>
          <w:sz w:val="22"/>
        </w:rPr>
        <w:t>Posted at:</w:t>
      </w:r>
      <w:r>
        <w:rPr>
          <w:rFonts w:ascii="Tahoma" w:hAnsi="Tahoma" w:cs="Tahoma"/>
          <w:sz w:val="22"/>
        </w:rPr>
        <w:t xml:space="preserve"> </w:t>
      </w:r>
      <w:r>
        <w:rPr>
          <w:rFonts w:ascii="Tahoma" w:hAnsi="Tahoma" w:cs="Tahoma"/>
          <w:sz w:val="22"/>
          <w:u w:val="single"/>
        </w:rPr>
        <w:t xml:space="preserve">DPWH Website, </w:t>
      </w:r>
      <w:proofErr w:type="spellStart"/>
      <w:r>
        <w:rPr>
          <w:rFonts w:ascii="Tahoma" w:hAnsi="Tahoma" w:cs="Tahoma"/>
          <w:sz w:val="22"/>
          <w:u w:val="single"/>
        </w:rPr>
        <w:t>PhilGeps</w:t>
      </w:r>
      <w:proofErr w:type="spellEnd"/>
      <w:r>
        <w:rPr>
          <w:rFonts w:ascii="Tahoma" w:hAnsi="Tahoma" w:cs="Tahoma"/>
          <w:sz w:val="22"/>
          <w:u w:val="single"/>
        </w:rPr>
        <w:t>, DPWH-ADEO Bulletin Boar</w:t>
      </w:r>
      <w:r>
        <w:rPr>
          <w:rFonts w:ascii="Tahoma" w:hAnsi="Tahoma" w:cs="Tahoma"/>
          <w:sz w:val="22"/>
          <w:u w:val="single"/>
        </w:rPr>
        <w:t>d</w:t>
      </w:r>
    </w:p>
    <w:p w14:paraId="49F83B76" w14:textId="68B5ED22" w:rsidR="00C25900" w:rsidRDefault="00C25900" w:rsidP="00B57EDB">
      <w:pPr>
        <w:keepNext/>
        <w:keepLines/>
        <w:outlineLvl w:val="0"/>
      </w:pPr>
    </w:p>
    <w:p w14:paraId="0455BCED" w14:textId="77777777" w:rsidR="00C25900" w:rsidRPr="006073D7" w:rsidRDefault="00C25900" w:rsidP="00B57EDB">
      <w:pPr>
        <w:keepNext/>
        <w:keepLines/>
        <w:outlineLvl w:val="0"/>
        <w:sectPr w:rsidR="00C25900" w:rsidRPr="006073D7" w:rsidSect="00F841B0">
          <w:headerReference w:type="even" r:id="rId21"/>
          <w:headerReference w:type="default" r:id="rId22"/>
          <w:footerReference w:type="default" r:id="rId23"/>
          <w:headerReference w:type="first" r:id="rId24"/>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1" w:name="_Toc46916346"/>
      <w:r w:rsidRPr="006073D7">
        <w:lastRenderedPageBreak/>
        <w:t>Section II. Instructions to Bidders</w:t>
      </w:r>
      <w:bookmarkEnd w:id="11"/>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2" w:name="_heading=h.17dp8vu" w:colFirst="0" w:colLast="0"/>
            <w:bookmarkEnd w:id="12"/>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5"/>
          <w:pgSz w:w="11909" w:h="16834"/>
          <w:pgMar w:top="1440" w:right="1440" w:bottom="1440" w:left="1440" w:header="720" w:footer="720" w:gutter="0"/>
          <w:cols w:space="720" w:equalWidth="0">
            <w:col w:w="9029"/>
          </w:cols>
        </w:sectPr>
      </w:pPr>
    </w:p>
    <w:p w14:paraId="2F4DF037" w14:textId="73AB0FB3" w:rsidR="00FD2651" w:rsidRPr="006073D7" w:rsidRDefault="0043613A" w:rsidP="001105CD">
      <w:pPr>
        <w:pStyle w:val="Heading2"/>
        <w:numPr>
          <w:ilvl w:val="0"/>
          <w:numId w:val="19"/>
        </w:numPr>
        <w:spacing w:before="0"/>
        <w:ind w:hanging="540"/>
        <w:jc w:val="left"/>
      </w:pPr>
      <w:bookmarkStart w:id="13" w:name="_Toc46916347"/>
      <w:r w:rsidRPr="006073D7">
        <w:lastRenderedPageBreak/>
        <w:t>Scope of Bid</w:t>
      </w:r>
      <w:bookmarkEnd w:id="13"/>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00735537" w:rsidR="00FD2651" w:rsidRPr="00B57EDB" w:rsidRDefault="0043613A" w:rsidP="00397926">
      <w:pPr>
        <w:ind w:left="720" w:right="-558"/>
        <w:rPr>
          <w:rFonts w:ascii="Tahoma" w:hAnsi="Tahoma" w:cs="Tahoma"/>
          <w:b/>
          <w:bCs/>
          <w:sz w:val="22"/>
          <w:szCs w:val="22"/>
        </w:rPr>
      </w:pPr>
      <w:r w:rsidRPr="006073D7">
        <w:rPr>
          <w:color w:val="000000"/>
        </w:rPr>
        <w:t xml:space="preserve">The Procuring Entity, </w:t>
      </w:r>
      <w:r w:rsidR="00F332E1" w:rsidRPr="006D52E6">
        <w:rPr>
          <w:b/>
          <w:i/>
        </w:rPr>
        <w:t>DPWH – Aurora District Engineering Office</w:t>
      </w:r>
      <w:r w:rsidR="00F332E1" w:rsidRPr="006D52E6">
        <w:rPr>
          <w:i/>
        </w:rPr>
        <w:t xml:space="preserve"> </w:t>
      </w:r>
      <w:r w:rsidRPr="006073D7">
        <w:rPr>
          <w:color w:val="000000"/>
        </w:rPr>
        <w:t xml:space="preserve">wishes to receive Bids for the </w:t>
      </w:r>
      <w:r w:rsidR="0028227C">
        <w:rPr>
          <w:rFonts w:ascii="Tahoma" w:hAnsi="Tahoma" w:cs="Tahoma"/>
          <w:b/>
          <w:bCs/>
          <w:sz w:val="22"/>
          <w:szCs w:val="22"/>
        </w:rPr>
        <w:t>Procurement, Supply and Delivery of Materials for traffic</w:t>
      </w:r>
      <w:r w:rsidR="00397926">
        <w:rPr>
          <w:rFonts w:ascii="Tahoma" w:hAnsi="Tahoma" w:cs="Tahoma"/>
          <w:b/>
          <w:bCs/>
          <w:sz w:val="22"/>
          <w:szCs w:val="22"/>
        </w:rPr>
        <w:t xml:space="preserve"> </w:t>
      </w:r>
      <w:r w:rsidR="0028227C">
        <w:rPr>
          <w:rFonts w:ascii="Tahoma" w:hAnsi="Tahoma" w:cs="Tahoma"/>
          <w:b/>
          <w:bCs/>
          <w:sz w:val="22"/>
          <w:szCs w:val="22"/>
        </w:rPr>
        <w:t>protection/barrier along National Road to be used by Maintenance Section</w:t>
      </w:r>
      <w:r w:rsidR="00B57EDB">
        <w:rPr>
          <w:rFonts w:ascii="Tahoma" w:hAnsi="Tahoma" w:cs="Tahoma"/>
          <w:b/>
          <w:bCs/>
          <w:sz w:val="22"/>
          <w:szCs w:val="22"/>
        </w:rPr>
        <w:t xml:space="preserve"> </w:t>
      </w:r>
      <w:r w:rsidRPr="006073D7">
        <w:rPr>
          <w:color w:val="000000"/>
        </w:rPr>
        <w:t xml:space="preserve">with identification number </w:t>
      </w:r>
      <w:r w:rsidR="006146C7">
        <w:rPr>
          <w:b/>
          <w:i/>
          <w:color w:val="000000"/>
          <w:u w:val="single"/>
        </w:rPr>
        <w:t>25CN0</w:t>
      </w:r>
      <w:r w:rsidR="00F53915">
        <w:rPr>
          <w:b/>
          <w:i/>
          <w:color w:val="000000"/>
          <w:u w:val="single"/>
        </w:rPr>
        <w:t>171</w:t>
      </w:r>
      <w:r w:rsidR="0095037C">
        <w:rPr>
          <w:b/>
          <w:i/>
          <w:color w:val="000000"/>
          <w:u w:val="single"/>
        </w:rPr>
        <w:t>.</w:t>
      </w:r>
    </w:p>
    <w:p w14:paraId="6477BC7D" w14:textId="4B12C056" w:rsidR="00FD2651" w:rsidRPr="006073D7" w:rsidRDefault="00FD2651" w:rsidP="007E558C">
      <w:pPr>
        <w:pBdr>
          <w:top w:val="nil"/>
          <w:left w:val="nil"/>
          <w:bottom w:val="nil"/>
          <w:right w:val="nil"/>
          <w:between w:val="nil"/>
        </w:pBdr>
        <w:rPr>
          <w:color w:val="000000"/>
        </w:rPr>
      </w:pPr>
    </w:p>
    <w:p w14:paraId="6086FBB2" w14:textId="0F706253" w:rsidR="00FD2651" w:rsidRPr="006073D7" w:rsidRDefault="0043613A">
      <w:pPr>
        <w:ind w:left="720"/>
      </w:pPr>
      <w:r w:rsidRPr="006073D7">
        <w:t>The Procurement Project (r</w:t>
      </w:r>
      <w:r w:rsidR="007E558C">
        <w:t>eferred to herein as “Project”)</w:t>
      </w:r>
      <w:r w:rsidRPr="006073D7">
        <w:t xml:space="preserve">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1105CD">
      <w:pPr>
        <w:pStyle w:val="Heading2"/>
        <w:numPr>
          <w:ilvl w:val="0"/>
          <w:numId w:val="19"/>
        </w:numPr>
        <w:spacing w:before="0"/>
        <w:ind w:hanging="540"/>
        <w:jc w:val="left"/>
      </w:pPr>
      <w:bookmarkStart w:id="14" w:name="_Toc46916348"/>
      <w:r w:rsidRPr="006073D7">
        <w:t>Funding Information</w:t>
      </w:r>
      <w:bookmarkEnd w:id="14"/>
    </w:p>
    <w:p w14:paraId="4CC4396D" w14:textId="77777777" w:rsidR="00FD2651" w:rsidRPr="006073D7" w:rsidRDefault="00FD2651"/>
    <w:p w14:paraId="1EDBED35" w14:textId="77777777" w:rsidR="00FD2651" w:rsidRPr="006073D7" w:rsidRDefault="00FD2651"/>
    <w:p w14:paraId="7627BF3A" w14:textId="6C6752C6" w:rsidR="00FD2651" w:rsidRPr="006073D7" w:rsidRDefault="0043613A" w:rsidP="00397926">
      <w:pPr>
        <w:numPr>
          <w:ilvl w:val="0"/>
          <w:numId w:val="9"/>
        </w:numPr>
        <w:pBdr>
          <w:top w:val="nil"/>
          <w:left w:val="nil"/>
          <w:bottom w:val="nil"/>
          <w:right w:val="nil"/>
          <w:between w:val="nil"/>
        </w:pBdr>
        <w:ind w:left="1418" w:hanging="709"/>
      </w:pPr>
      <w:r w:rsidRPr="006073D7">
        <w:t>The GOP through the source of funding as indicated below for</w:t>
      </w:r>
      <w:r w:rsidR="00397926">
        <w:t xml:space="preserve"> </w:t>
      </w:r>
      <w:r w:rsidRPr="006073D7">
        <w:t xml:space="preserve">in the amount of </w:t>
      </w:r>
      <w:r w:rsidR="00FB1885" w:rsidRPr="00FB1885">
        <w:rPr>
          <w:b/>
          <w:i/>
        </w:rPr>
        <w:t xml:space="preserve">P </w:t>
      </w:r>
      <w:r w:rsidR="00F53915">
        <w:rPr>
          <w:b/>
          <w:i/>
        </w:rPr>
        <w:t>1,493,910.00</w:t>
      </w:r>
    </w:p>
    <w:p w14:paraId="6DDFFE04" w14:textId="77777777" w:rsidR="00FD2651" w:rsidRPr="006073D7" w:rsidRDefault="00FD2651" w:rsidP="00FB1885">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7C72338C" w14:textId="328363F7" w:rsidR="00FD2651" w:rsidRPr="006073D7" w:rsidRDefault="00FD2651" w:rsidP="00E4376C">
      <w:pPr>
        <w:pBdr>
          <w:top w:val="nil"/>
          <w:left w:val="nil"/>
          <w:bottom w:val="nil"/>
          <w:right w:val="nil"/>
          <w:between w:val="nil"/>
        </w:pBdr>
        <w:rPr>
          <w:color w:val="000000"/>
        </w:rPr>
      </w:pPr>
    </w:p>
    <w:p w14:paraId="586F6FCA" w14:textId="795422DC" w:rsidR="00DF7A3D" w:rsidRPr="00397926" w:rsidRDefault="00A94E95" w:rsidP="00DF7A3D">
      <w:pPr>
        <w:numPr>
          <w:ilvl w:val="0"/>
          <w:numId w:val="56"/>
        </w:numPr>
        <w:pBdr>
          <w:top w:val="nil"/>
          <w:left w:val="nil"/>
          <w:bottom w:val="nil"/>
          <w:right w:val="nil"/>
          <w:between w:val="nil"/>
        </w:pBdr>
        <w:overflowPunct w:val="0"/>
        <w:autoSpaceDE w:val="0"/>
        <w:autoSpaceDN w:val="0"/>
        <w:adjustRightInd w:val="0"/>
        <w:textAlignment w:val="baseline"/>
        <w:rPr>
          <w:color w:val="FF0000"/>
        </w:rPr>
      </w:pPr>
      <w:r w:rsidRPr="00397926">
        <w:rPr>
          <w:color w:val="FF0000"/>
        </w:rPr>
        <w:t>Engineering Administrative Overhead (EAO)</w:t>
      </w:r>
    </w:p>
    <w:p w14:paraId="13E65265" w14:textId="77777777" w:rsidR="00FD2651" w:rsidRPr="006073D7" w:rsidRDefault="00FD2651">
      <w:pPr>
        <w:pBdr>
          <w:top w:val="nil"/>
          <w:left w:val="nil"/>
          <w:bottom w:val="nil"/>
          <w:right w:val="nil"/>
          <w:between w:val="nil"/>
        </w:pBdr>
        <w:ind w:left="1778"/>
        <w:rPr>
          <w:color w:val="000000"/>
        </w:rPr>
      </w:pPr>
    </w:p>
    <w:p w14:paraId="179E543D" w14:textId="77777777" w:rsidR="00FD2651" w:rsidRPr="006073D7" w:rsidRDefault="00FD2651">
      <w:pPr>
        <w:ind w:left="720"/>
      </w:pPr>
    </w:p>
    <w:p w14:paraId="301260A8" w14:textId="02AD5BA5" w:rsidR="00FD2651" w:rsidRPr="006073D7" w:rsidRDefault="0043613A" w:rsidP="001105CD">
      <w:pPr>
        <w:pStyle w:val="Heading2"/>
        <w:numPr>
          <w:ilvl w:val="0"/>
          <w:numId w:val="19"/>
        </w:numPr>
        <w:spacing w:before="0"/>
        <w:ind w:hanging="540"/>
        <w:jc w:val="left"/>
      </w:pPr>
      <w:bookmarkStart w:id="15" w:name="_Toc46916349"/>
      <w:r w:rsidRPr="006073D7">
        <w:t>Bidding Requirements</w:t>
      </w:r>
      <w:bookmarkEnd w:id="15"/>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43D6DCF0" w:rsidR="00FD2651"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24E6A979" w14:textId="77777777" w:rsidR="00FB1885" w:rsidRPr="006073D7" w:rsidRDefault="00FB1885">
      <w:pPr>
        <w:ind w:left="720"/>
      </w:pP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6"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6"/>
    </w:p>
    <w:p w14:paraId="075340A1" w14:textId="77777777" w:rsidR="00FD2651" w:rsidRPr="006073D7" w:rsidRDefault="00FD2651"/>
    <w:p w14:paraId="1FE31278" w14:textId="6DFA0A0D" w:rsidR="00FD2651" w:rsidRPr="006073D7" w:rsidRDefault="0043613A" w:rsidP="001105CD">
      <w:pPr>
        <w:pStyle w:val="Heading2"/>
        <w:numPr>
          <w:ilvl w:val="0"/>
          <w:numId w:val="19"/>
        </w:numPr>
        <w:spacing w:before="0"/>
        <w:ind w:hanging="540"/>
        <w:jc w:val="left"/>
      </w:pPr>
      <w:bookmarkStart w:id="17" w:name="_Toc46916351"/>
      <w:r w:rsidRPr="006073D7">
        <w:t>Corrupt, Fraudulent, Collusive, and Coercive Practices</w:t>
      </w:r>
      <w:bookmarkEnd w:id="17"/>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6A4033B" w:rsidR="00FD2651" w:rsidRDefault="00FD2651">
      <w:pPr>
        <w:ind w:left="720"/>
      </w:pPr>
    </w:p>
    <w:p w14:paraId="0D1CF143" w14:textId="77777777" w:rsidR="00A06B64" w:rsidRPr="006073D7" w:rsidRDefault="00A06B64">
      <w:pPr>
        <w:ind w:left="720"/>
      </w:pPr>
    </w:p>
    <w:p w14:paraId="238F28F9" w14:textId="749CF339" w:rsidR="00FD2651" w:rsidRPr="006073D7" w:rsidRDefault="0043613A" w:rsidP="001105CD">
      <w:pPr>
        <w:pStyle w:val="Heading2"/>
        <w:numPr>
          <w:ilvl w:val="0"/>
          <w:numId w:val="19"/>
        </w:numPr>
        <w:spacing w:before="0"/>
        <w:ind w:hanging="540"/>
        <w:jc w:val="left"/>
      </w:pPr>
      <w:bookmarkStart w:id="18" w:name="_Toc46916352"/>
      <w:r w:rsidRPr="006073D7">
        <w:lastRenderedPageBreak/>
        <w:t>Eligible Bidders</w:t>
      </w:r>
      <w:bookmarkEnd w:id="18"/>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rsidP="001105CD">
      <w:pPr>
        <w:numPr>
          <w:ilvl w:val="0"/>
          <w:numId w:val="33"/>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rsidP="001105CD">
      <w:pPr>
        <w:numPr>
          <w:ilvl w:val="2"/>
          <w:numId w:val="25"/>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rsidP="001105CD">
      <w:pPr>
        <w:numPr>
          <w:ilvl w:val="2"/>
          <w:numId w:val="25"/>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rsidP="001105CD">
      <w:pPr>
        <w:numPr>
          <w:ilvl w:val="2"/>
          <w:numId w:val="25"/>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rsidP="001105CD">
      <w:pPr>
        <w:numPr>
          <w:ilvl w:val="2"/>
          <w:numId w:val="25"/>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rsidP="001105CD">
      <w:pPr>
        <w:numPr>
          <w:ilvl w:val="0"/>
          <w:numId w:val="33"/>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342DACD7" w14:textId="13740AF1" w:rsidR="0023105D" w:rsidRDefault="0023105D" w:rsidP="00E4376C">
      <w:pPr>
        <w:pBdr>
          <w:top w:val="nil"/>
          <w:left w:val="nil"/>
          <w:bottom w:val="nil"/>
          <w:right w:val="nil"/>
          <w:between w:val="nil"/>
        </w:pBdr>
        <w:rPr>
          <w:i/>
          <w:color w:val="000000"/>
        </w:rPr>
      </w:pP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6A206D49" w14:textId="4A8EE395" w:rsidR="00FD2651" w:rsidRPr="006073D7" w:rsidRDefault="00FD2651" w:rsidP="00A71A0A"/>
    <w:p w14:paraId="790D71BE" w14:textId="77198AFA" w:rsidR="00FD2651" w:rsidRDefault="0043613A">
      <w:pPr>
        <w:ind w:left="1440" w:hanging="720"/>
      </w:pPr>
      <w:r w:rsidRPr="006073D7">
        <w:t>5.4.</w:t>
      </w:r>
      <w:r w:rsidRPr="006073D7">
        <w:tab/>
        <w:t xml:space="preserve">The Bidders shall comply with the eligibility criteria under Section 23.4.1 of the 2016 IRR of RA No. 9184.  </w:t>
      </w:r>
    </w:p>
    <w:p w14:paraId="29F591D5" w14:textId="426B0F25" w:rsidR="00A71A0A" w:rsidRDefault="00A71A0A">
      <w:pPr>
        <w:ind w:left="1440" w:hanging="720"/>
      </w:pPr>
    </w:p>
    <w:p w14:paraId="2030CB9F" w14:textId="57B05536" w:rsidR="00A71A0A" w:rsidRDefault="00A71A0A">
      <w:pPr>
        <w:ind w:left="1440" w:hanging="720"/>
      </w:pPr>
    </w:p>
    <w:p w14:paraId="22C1DE5F" w14:textId="2F1C4C73" w:rsidR="00A71A0A" w:rsidRDefault="00A71A0A">
      <w:pPr>
        <w:ind w:left="1440" w:hanging="720"/>
      </w:pPr>
    </w:p>
    <w:p w14:paraId="6BADA4CD" w14:textId="118E19CB" w:rsidR="00A71A0A" w:rsidRDefault="00A71A0A">
      <w:pPr>
        <w:ind w:left="1440" w:hanging="720"/>
      </w:pPr>
    </w:p>
    <w:p w14:paraId="13804C6D" w14:textId="37973116" w:rsidR="00A71A0A" w:rsidRDefault="00A71A0A">
      <w:pPr>
        <w:ind w:left="1440" w:hanging="720"/>
      </w:pPr>
    </w:p>
    <w:p w14:paraId="3E42DBAE" w14:textId="78F0F4DA" w:rsidR="00A71A0A" w:rsidRDefault="00A71A0A">
      <w:pPr>
        <w:ind w:left="1440" w:hanging="720"/>
      </w:pPr>
    </w:p>
    <w:p w14:paraId="4EEE46F8" w14:textId="5CD9FD72" w:rsidR="00A71A0A" w:rsidRDefault="00A71A0A">
      <w:pPr>
        <w:ind w:left="1440" w:hanging="720"/>
      </w:pPr>
    </w:p>
    <w:p w14:paraId="31DCF10E" w14:textId="5A486EBE" w:rsidR="00A71A0A" w:rsidRDefault="00A71A0A">
      <w:pPr>
        <w:ind w:left="1440" w:hanging="720"/>
      </w:pPr>
    </w:p>
    <w:p w14:paraId="27CD5CA5" w14:textId="5A307DBA" w:rsidR="00271F2E" w:rsidRDefault="00271F2E">
      <w:pPr>
        <w:ind w:left="1440" w:hanging="720"/>
      </w:pPr>
    </w:p>
    <w:p w14:paraId="11542A34" w14:textId="77777777" w:rsidR="00271F2E" w:rsidRDefault="00271F2E">
      <w:pPr>
        <w:ind w:left="1440" w:hanging="720"/>
      </w:pPr>
    </w:p>
    <w:p w14:paraId="5FB14A5A" w14:textId="77777777" w:rsidR="00A71A0A" w:rsidRPr="006073D7" w:rsidRDefault="00A71A0A">
      <w:pPr>
        <w:ind w:left="1440" w:hanging="720"/>
      </w:pP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1105CD">
      <w:pPr>
        <w:pStyle w:val="Heading2"/>
        <w:numPr>
          <w:ilvl w:val="0"/>
          <w:numId w:val="19"/>
        </w:numPr>
        <w:spacing w:before="0"/>
        <w:ind w:hanging="540"/>
        <w:jc w:val="left"/>
      </w:pPr>
      <w:bookmarkStart w:id="19" w:name="_Toc46916353"/>
      <w:r w:rsidRPr="006073D7">
        <w:t>Origin of Goods</w:t>
      </w:r>
      <w:bookmarkEnd w:id="19"/>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1105CD">
      <w:pPr>
        <w:pStyle w:val="Heading2"/>
        <w:numPr>
          <w:ilvl w:val="0"/>
          <w:numId w:val="19"/>
        </w:numPr>
        <w:spacing w:before="0"/>
        <w:ind w:hanging="540"/>
        <w:jc w:val="left"/>
      </w:pPr>
      <w:bookmarkStart w:id="20" w:name="_Toc46916354"/>
      <w:r w:rsidRPr="006073D7">
        <w:t>Subcontracts</w:t>
      </w:r>
      <w:bookmarkEnd w:id="20"/>
    </w:p>
    <w:p w14:paraId="3040EF14" w14:textId="77777777" w:rsidR="00FD2651" w:rsidRPr="006073D7" w:rsidRDefault="00FD2651"/>
    <w:p w14:paraId="46209AA5" w14:textId="77777777" w:rsidR="00FD2651" w:rsidRPr="006073D7" w:rsidRDefault="0043613A" w:rsidP="001105CD">
      <w:pPr>
        <w:numPr>
          <w:ilvl w:val="2"/>
          <w:numId w:val="35"/>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EF63D8A" w14:textId="5DDB8D77" w:rsidR="00FD2651" w:rsidRPr="006073D7" w:rsidRDefault="00FD2651" w:rsidP="00DF7A3D">
      <w:pPr>
        <w:pBdr>
          <w:top w:val="nil"/>
          <w:left w:val="nil"/>
          <w:bottom w:val="nil"/>
          <w:right w:val="nil"/>
          <w:between w:val="nil"/>
        </w:pBdr>
        <w:rPr>
          <w:color w:val="000000"/>
        </w:rPr>
      </w:pPr>
    </w:p>
    <w:p w14:paraId="07A3A297" w14:textId="4594F645" w:rsidR="00FD2651" w:rsidRPr="00DF7A3D" w:rsidRDefault="0043613A" w:rsidP="001105CD">
      <w:pPr>
        <w:numPr>
          <w:ilvl w:val="3"/>
          <w:numId w:val="34"/>
        </w:numPr>
        <w:pBdr>
          <w:top w:val="nil"/>
          <w:left w:val="nil"/>
          <w:bottom w:val="nil"/>
          <w:right w:val="nil"/>
          <w:between w:val="nil"/>
        </w:pBdr>
        <w:ind w:left="1890" w:hanging="425"/>
      </w:pPr>
      <w:r w:rsidRPr="006073D7">
        <w:rPr>
          <w:color w:val="000000"/>
        </w:rPr>
        <w:t>Subcontracting is not allowed.</w:t>
      </w:r>
    </w:p>
    <w:p w14:paraId="7EB89FB0" w14:textId="77777777" w:rsidR="00DF7A3D" w:rsidRPr="006073D7" w:rsidRDefault="00DF7A3D" w:rsidP="00DF7A3D">
      <w:pPr>
        <w:pBdr>
          <w:top w:val="nil"/>
          <w:left w:val="nil"/>
          <w:bottom w:val="nil"/>
          <w:right w:val="nil"/>
          <w:between w:val="nil"/>
        </w:pBdr>
        <w:ind w:left="1890"/>
      </w:pPr>
    </w:p>
    <w:p w14:paraId="60F9EA5E" w14:textId="056B6DAE" w:rsidR="00FD2651" w:rsidRPr="006073D7" w:rsidRDefault="0043613A" w:rsidP="001105CD">
      <w:pPr>
        <w:numPr>
          <w:ilvl w:val="2"/>
          <w:numId w:val="35"/>
        </w:numPr>
        <w:pBdr>
          <w:top w:val="nil"/>
          <w:left w:val="nil"/>
          <w:bottom w:val="nil"/>
          <w:right w:val="nil"/>
          <w:between w:val="nil"/>
        </w:pBdr>
        <w:ind w:left="1418" w:hanging="709"/>
      </w:pPr>
      <w:bookmarkStart w:id="21" w:name="_heading=h.z337ya" w:colFirst="0" w:colLast="0"/>
      <w:bookmarkEnd w:id="21"/>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 xml:space="preserve">Section 23.4 </w:t>
      </w:r>
      <w:proofErr w:type="gramStart"/>
      <w:r w:rsidRPr="006073D7">
        <w:t>of  the</w:t>
      </w:r>
      <w:proofErr w:type="gramEnd"/>
      <w:r w:rsidRPr="006073D7">
        <w:t xml:space="preserv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rsidP="001105CD">
      <w:pPr>
        <w:numPr>
          <w:ilvl w:val="2"/>
          <w:numId w:val="35"/>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5CD60A4C" w:rsidR="00FD2651" w:rsidRPr="00DF7A3D" w:rsidRDefault="0043613A" w:rsidP="001105CD">
      <w:pPr>
        <w:numPr>
          <w:ilvl w:val="2"/>
          <w:numId w:val="35"/>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4FC438D" w:rsidR="00FD2651" w:rsidRPr="006073D7" w:rsidRDefault="00FD2651">
      <w:bookmarkStart w:id="22" w:name="_heading=h.3j2qqm3" w:colFirst="0" w:colLast="0"/>
      <w:bookmarkEnd w:id="22"/>
    </w:p>
    <w:p w14:paraId="4480201E" w14:textId="3B8004E3" w:rsidR="00FD2651" w:rsidRPr="006073D7" w:rsidRDefault="0043613A" w:rsidP="001105CD">
      <w:pPr>
        <w:pStyle w:val="Heading2"/>
        <w:numPr>
          <w:ilvl w:val="0"/>
          <w:numId w:val="19"/>
        </w:numPr>
        <w:spacing w:before="0"/>
        <w:ind w:hanging="540"/>
        <w:jc w:val="left"/>
      </w:pPr>
      <w:bookmarkStart w:id="23" w:name="_Toc46916355"/>
      <w:r w:rsidRPr="006073D7">
        <w:t>Pre-Bid Conference</w:t>
      </w:r>
      <w:bookmarkEnd w:id="23"/>
    </w:p>
    <w:p w14:paraId="025CF24C" w14:textId="77777777" w:rsidR="00FD2651" w:rsidRPr="006073D7" w:rsidRDefault="00FD2651"/>
    <w:p w14:paraId="42C80774" w14:textId="58807DC4"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FB1885" w:rsidRPr="00C51AEC">
        <w:rPr>
          <w:b/>
          <w:color w:val="000000"/>
        </w:rPr>
        <w:t xml:space="preserve">BAC Office, DPWH – Aurora DEO, </w:t>
      </w:r>
      <w:proofErr w:type="spellStart"/>
      <w:r w:rsidR="00FB1885" w:rsidRPr="00C51AEC">
        <w:rPr>
          <w:b/>
          <w:color w:val="000000"/>
        </w:rPr>
        <w:t>Brgy</w:t>
      </w:r>
      <w:proofErr w:type="spellEnd"/>
      <w:r w:rsidR="00FB1885" w:rsidRPr="00C51AEC">
        <w:rPr>
          <w:b/>
          <w:color w:val="000000"/>
        </w:rPr>
        <w:t xml:space="preserve">. </w:t>
      </w:r>
      <w:proofErr w:type="spellStart"/>
      <w:r w:rsidR="00FB1885" w:rsidRPr="00C51AEC">
        <w:rPr>
          <w:b/>
          <w:color w:val="000000"/>
        </w:rPr>
        <w:t>Reserva</w:t>
      </w:r>
      <w:proofErr w:type="spellEnd"/>
      <w:r w:rsidR="00FB1885" w:rsidRPr="00C51AEC">
        <w:rPr>
          <w:b/>
          <w:color w:val="000000"/>
        </w:rPr>
        <w:t>, Baler, Aurora</w:t>
      </w:r>
      <w:r w:rsidR="00FB1885" w:rsidRPr="0009768F">
        <w:rPr>
          <w:color w:val="000000"/>
        </w:rPr>
        <w:t xml:space="preserve"> </w:t>
      </w:r>
      <w:r w:rsidRPr="006073D7">
        <w:rPr>
          <w:color w:val="000000"/>
        </w:rPr>
        <w:t xml:space="preserve">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1105CD">
      <w:pPr>
        <w:pStyle w:val="Heading2"/>
        <w:numPr>
          <w:ilvl w:val="0"/>
          <w:numId w:val="19"/>
        </w:numPr>
        <w:spacing w:before="0"/>
        <w:ind w:hanging="540"/>
        <w:jc w:val="left"/>
      </w:pPr>
      <w:bookmarkStart w:id="24" w:name="_Toc46916356"/>
      <w:r w:rsidRPr="006073D7">
        <w:t>Clarification and Amendment of Bidding Documents</w:t>
      </w:r>
      <w:bookmarkEnd w:id="24"/>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lastRenderedPageBreak/>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1105CD">
      <w:pPr>
        <w:pStyle w:val="Heading2"/>
        <w:numPr>
          <w:ilvl w:val="0"/>
          <w:numId w:val="19"/>
        </w:numPr>
        <w:spacing w:before="0"/>
        <w:ind w:hanging="540"/>
        <w:jc w:val="left"/>
      </w:pPr>
      <w:bookmarkStart w:id="25" w:name="_Toc46916357"/>
      <w:r w:rsidRPr="006073D7">
        <w:t>Documents comprising the Bid: Eligibility and Technical Components</w:t>
      </w:r>
      <w:bookmarkEnd w:id="25"/>
    </w:p>
    <w:p w14:paraId="4ACB1ED8" w14:textId="77777777" w:rsidR="00FD2651" w:rsidRPr="006073D7" w:rsidRDefault="00FD2651"/>
    <w:p w14:paraId="6D6B0FB2" w14:textId="77777777" w:rsidR="00FD2651" w:rsidRPr="006073D7" w:rsidRDefault="0043613A" w:rsidP="001105CD">
      <w:pPr>
        <w:numPr>
          <w:ilvl w:val="2"/>
          <w:numId w:val="24"/>
        </w:numPr>
        <w:pBdr>
          <w:top w:val="nil"/>
          <w:left w:val="nil"/>
          <w:bottom w:val="nil"/>
          <w:right w:val="nil"/>
          <w:between w:val="nil"/>
        </w:pBdr>
        <w:ind w:left="1418" w:hanging="709"/>
      </w:pPr>
      <w:bookmarkStart w:id="26" w:name="_heading=h.3whwml4" w:colFirst="0" w:colLast="0"/>
      <w:bookmarkEnd w:id="26"/>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2592C2DD" w:rsidR="00FD2651" w:rsidRPr="006073D7" w:rsidRDefault="0043613A" w:rsidP="001105CD">
      <w:pPr>
        <w:numPr>
          <w:ilvl w:val="2"/>
          <w:numId w:val="24"/>
        </w:numPr>
        <w:pBdr>
          <w:top w:val="nil"/>
          <w:left w:val="nil"/>
          <w:bottom w:val="nil"/>
          <w:right w:val="nil"/>
          <w:between w:val="nil"/>
        </w:pBdr>
        <w:ind w:left="1418" w:hanging="709"/>
      </w:pPr>
      <w:bookmarkStart w:id="27" w:name="_heading=h.2bn6wsx" w:colFirst="0" w:colLast="0"/>
      <w:bookmarkEnd w:id="27"/>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w:t>
      </w:r>
      <w:r w:rsidR="003E25B3" w:rsidRPr="00E15E7B">
        <w:rPr>
          <w:b/>
          <w:i/>
          <w:color w:val="000000"/>
        </w:rPr>
        <w:t>Five (5) Years</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8" w:name="_heading=h.lc3ibcwac7k7" w:colFirst="0" w:colLast="0"/>
      <w:bookmarkEnd w:id="28"/>
    </w:p>
    <w:p w14:paraId="491C3348" w14:textId="77777777" w:rsidR="00FD2651" w:rsidRPr="006073D7" w:rsidRDefault="0043613A" w:rsidP="001105CD">
      <w:pPr>
        <w:numPr>
          <w:ilvl w:val="2"/>
          <w:numId w:val="24"/>
        </w:numPr>
        <w:pBdr>
          <w:top w:val="nil"/>
          <w:left w:val="nil"/>
          <w:bottom w:val="nil"/>
          <w:right w:val="nil"/>
          <w:between w:val="nil"/>
        </w:pBdr>
        <w:ind w:left="1418" w:hanging="709"/>
      </w:pPr>
      <w:bookmarkStart w:id="29" w:name="_heading=h.11rv89k581xh" w:colFirst="0" w:colLast="0"/>
      <w:bookmarkEnd w:id="29"/>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0" w:name="_heading=h.tih12ve8tat" w:colFirst="0" w:colLast="0"/>
      <w:bookmarkEnd w:id="30"/>
    </w:p>
    <w:p w14:paraId="52A23631" w14:textId="2065C5B8" w:rsidR="00FD2651" w:rsidRPr="006073D7" w:rsidRDefault="0043613A" w:rsidP="001105CD">
      <w:pPr>
        <w:pStyle w:val="Heading2"/>
        <w:numPr>
          <w:ilvl w:val="0"/>
          <w:numId w:val="19"/>
        </w:numPr>
        <w:spacing w:before="0"/>
        <w:ind w:hanging="540"/>
        <w:jc w:val="left"/>
      </w:pPr>
      <w:bookmarkStart w:id="31" w:name="_Toc46916358"/>
      <w:r w:rsidRPr="006073D7">
        <w:t>Documents comprising the Bid: Financial Component</w:t>
      </w:r>
      <w:bookmarkEnd w:id="31"/>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77777777"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multi-year Framework Agreement  shall be submitted before the deadline of submission of bids as prescribed in the </w:t>
      </w:r>
      <w:r w:rsidRPr="006073D7">
        <w:rPr>
          <w:b/>
        </w:rPr>
        <w:t>IB</w:t>
      </w:r>
      <w:r w:rsidRPr="006073D7">
        <w:t xml:space="preserve">. For multi-year Framework Agreement, evaluation of the financial proposal during this stage is for purposes of determining eligibility and </w:t>
      </w:r>
      <w:proofErr w:type="gramStart"/>
      <w:r w:rsidRPr="006073D7">
        <w:t>whether  or</w:t>
      </w:r>
      <w:proofErr w:type="gramEnd"/>
      <w:r w:rsidRPr="006073D7">
        <w:t xml:space="preserve"> not such financial proposal is within  the ABC.</w:t>
      </w:r>
    </w:p>
    <w:p w14:paraId="096C027B" w14:textId="07CB46E4" w:rsidR="00FD2651" w:rsidRDefault="00FD2651"/>
    <w:p w14:paraId="1C6B5AB1" w14:textId="77777777" w:rsidR="00A06B64" w:rsidRPr="006073D7" w:rsidRDefault="00A06B64"/>
    <w:p w14:paraId="0FA7E920" w14:textId="4886D841" w:rsidR="00FD2651" w:rsidRPr="006073D7" w:rsidRDefault="0043613A" w:rsidP="001105CD">
      <w:pPr>
        <w:pStyle w:val="Heading2"/>
        <w:numPr>
          <w:ilvl w:val="0"/>
          <w:numId w:val="19"/>
        </w:numPr>
        <w:spacing w:before="0"/>
        <w:ind w:hanging="540"/>
        <w:jc w:val="left"/>
      </w:pPr>
      <w:bookmarkStart w:id="32" w:name="_Toc46916359"/>
      <w:r w:rsidRPr="006073D7">
        <w:lastRenderedPageBreak/>
        <w:t>Bid Prices</w:t>
      </w:r>
      <w:bookmarkEnd w:id="32"/>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131D2D20" w14:textId="66DB911E" w:rsidR="00FB1885" w:rsidRDefault="00FB1885">
      <w:pPr>
        <w:ind w:left="2694"/>
      </w:pPr>
    </w:p>
    <w:p w14:paraId="3F134672" w14:textId="77777777" w:rsidR="00FB1885" w:rsidRDefault="00FB1885">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6A4E28BF" w14:textId="77777777" w:rsidR="00FD2651" w:rsidRPr="006073D7" w:rsidRDefault="0043613A">
      <w:pPr>
        <w:ind w:left="1440" w:hanging="720"/>
      </w:pPr>
      <w:r w:rsidRPr="006073D7">
        <w:t>12.2.</w:t>
      </w:r>
      <w:r w:rsidRPr="006073D7">
        <w:tab/>
      </w:r>
      <w:r w:rsidRPr="006073D7">
        <w:rPr>
          <w:i/>
        </w:rPr>
        <w:t xml:space="preserve">[Include if Framework Agreement will be used:] </w:t>
      </w:r>
      <w:proofErr w:type="gramStart"/>
      <w:r w:rsidRPr="006073D7">
        <w:t>For  Framework</w:t>
      </w:r>
      <w:proofErr w:type="gramEnd"/>
      <w:r w:rsidRPr="006073D7">
        <w:t xml:space="preserve">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rsidP="001105CD">
      <w:pPr>
        <w:keepNext/>
        <w:numPr>
          <w:ilvl w:val="0"/>
          <w:numId w:val="32"/>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77777777" w:rsidR="00FD2651" w:rsidRPr="006073D7" w:rsidRDefault="0043613A" w:rsidP="001105CD">
      <w:pPr>
        <w:keepNext/>
        <w:numPr>
          <w:ilvl w:val="0"/>
          <w:numId w:val="32"/>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w:t>
      </w:r>
      <w:proofErr w:type="gramStart"/>
      <w:r w:rsidRPr="006073D7">
        <w:t>The  price</w:t>
      </w:r>
      <w:proofErr w:type="gramEnd"/>
      <w:r w:rsidRPr="006073D7">
        <w:t xml:space="preserv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1105CD">
      <w:pPr>
        <w:pStyle w:val="Heading2"/>
        <w:numPr>
          <w:ilvl w:val="0"/>
          <w:numId w:val="19"/>
        </w:numPr>
        <w:spacing w:before="0"/>
        <w:ind w:hanging="540"/>
        <w:jc w:val="left"/>
      </w:pPr>
      <w:bookmarkStart w:id="33" w:name="_Toc46916360"/>
      <w:r w:rsidRPr="006073D7">
        <w:t>Bid and Payment Currencies</w:t>
      </w:r>
      <w:bookmarkEnd w:id="33"/>
    </w:p>
    <w:p w14:paraId="62D4BB20" w14:textId="77777777" w:rsidR="00FD2651" w:rsidRPr="006073D7" w:rsidRDefault="00FD2651"/>
    <w:p w14:paraId="161BA76C" w14:textId="77777777" w:rsidR="00FD2651" w:rsidRPr="006073D7" w:rsidRDefault="0043613A" w:rsidP="001105CD">
      <w:pPr>
        <w:numPr>
          <w:ilvl w:val="2"/>
          <w:numId w:val="23"/>
        </w:numPr>
        <w:pBdr>
          <w:top w:val="nil"/>
          <w:left w:val="nil"/>
          <w:bottom w:val="nil"/>
          <w:right w:val="nil"/>
          <w:between w:val="nil"/>
        </w:pBdr>
        <w:ind w:left="1418" w:hanging="709"/>
        <w:rPr>
          <w:color w:val="000000"/>
        </w:rPr>
      </w:pPr>
      <w:bookmarkStart w:id="34" w:name="_heading=h.49x2ik5" w:colFirst="0" w:colLast="0"/>
      <w:bookmarkEnd w:id="34"/>
      <w:r w:rsidRPr="006073D7">
        <w:rPr>
          <w:color w:val="000000"/>
        </w:rPr>
        <w:t xml:space="preserve">For Goods that the Bidder will supply from outside the Philippines, the bid prices may be quoted in the local currency or tradeable currency accepted by </w:t>
      </w:r>
      <w:r w:rsidRPr="006073D7">
        <w:rPr>
          <w:color w:val="000000"/>
        </w:rPr>
        <w:lastRenderedPageBreak/>
        <w:t>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rsidP="001105CD">
      <w:pPr>
        <w:numPr>
          <w:ilvl w:val="2"/>
          <w:numId w:val="23"/>
        </w:numPr>
        <w:pBdr>
          <w:top w:val="nil"/>
          <w:left w:val="nil"/>
          <w:bottom w:val="nil"/>
          <w:right w:val="nil"/>
          <w:between w:val="nil"/>
        </w:pBdr>
        <w:ind w:left="1418" w:hanging="709"/>
        <w:rPr>
          <w:color w:val="000000"/>
        </w:rPr>
      </w:pPr>
      <w:r w:rsidRPr="006073D7">
        <w:rPr>
          <w:color w:val="000000"/>
        </w:rPr>
        <w:t>Payment of the contract price shall be made in:</w:t>
      </w:r>
    </w:p>
    <w:p w14:paraId="42DDEA81" w14:textId="2C36FA2C" w:rsidR="00FD2651" w:rsidRPr="006073D7" w:rsidRDefault="00FD2651" w:rsidP="00FB1885">
      <w:pPr>
        <w:pBdr>
          <w:top w:val="nil"/>
          <w:left w:val="nil"/>
          <w:bottom w:val="nil"/>
          <w:right w:val="nil"/>
          <w:between w:val="nil"/>
        </w:pBdr>
        <w:rPr>
          <w:i/>
          <w:color w:val="000000"/>
        </w:rPr>
      </w:pPr>
    </w:p>
    <w:p w14:paraId="567A1EF1" w14:textId="77777777" w:rsidR="00FD2651" w:rsidRPr="006073D7" w:rsidRDefault="0043613A" w:rsidP="001105CD">
      <w:pPr>
        <w:numPr>
          <w:ilvl w:val="3"/>
          <w:numId w:val="22"/>
        </w:numPr>
        <w:pBdr>
          <w:top w:val="nil"/>
          <w:left w:val="nil"/>
          <w:bottom w:val="nil"/>
          <w:right w:val="nil"/>
          <w:between w:val="nil"/>
        </w:pBdr>
        <w:ind w:left="1843" w:hanging="425"/>
        <w:rPr>
          <w:color w:val="000000"/>
        </w:rPr>
      </w:pPr>
      <w:r w:rsidRPr="006073D7">
        <w:rPr>
          <w:color w:val="000000"/>
        </w:rPr>
        <w:t>Philippine Pesos</w:t>
      </w:r>
      <w:r w:rsidRPr="006073D7">
        <w:t>.</w:t>
      </w:r>
    </w:p>
    <w:p w14:paraId="3F31E32A" w14:textId="69A296BC" w:rsidR="00F841B0" w:rsidRPr="00063BB9" w:rsidRDefault="00F841B0" w:rsidP="00FB1885">
      <w:pPr>
        <w:pBdr>
          <w:top w:val="nil"/>
          <w:left w:val="nil"/>
          <w:bottom w:val="nil"/>
          <w:right w:val="nil"/>
          <w:between w:val="nil"/>
        </w:pBdr>
        <w:rPr>
          <w:i/>
          <w:color w:val="000000"/>
          <w:sz w:val="20"/>
        </w:rPr>
      </w:pPr>
    </w:p>
    <w:p w14:paraId="11471B34" w14:textId="78573C44" w:rsidR="00FD2651" w:rsidRDefault="0043613A" w:rsidP="001105CD">
      <w:pPr>
        <w:pStyle w:val="Heading2"/>
        <w:numPr>
          <w:ilvl w:val="0"/>
          <w:numId w:val="19"/>
        </w:numPr>
        <w:spacing w:before="0"/>
        <w:ind w:hanging="540"/>
        <w:jc w:val="left"/>
      </w:pPr>
      <w:bookmarkStart w:id="35" w:name="_Toc46916361"/>
      <w:r w:rsidRPr="006073D7">
        <w:t>Bid Security</w:t>
      </w:r>
      <w:bookmarkEnd w:id="35"/>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F15A3CC"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 until</w:t>
      </w:r>
      <w:r w:rsidR="00FB1885">
        <w:rPr>
          <w:i/>
          <w:color w:val="000000"/>
        </w:rPr>
        <w:t xml:space="preserve"> 120 calendar days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1192D650" w14:textId="7FFD1B2A" w:rsidR="00DF7A3D" w:rsidRPr="006073D7" w:rsidRDefault="00DF7A3D">
      <w:pPr>
        <w:pBdr>
          <w:top w:val="nil"/>
          <w:left w:val="nil"/>
          <w:bottom w:val="nil"/>
          <w:right w:val="nil"/>
          <w:between w:val="nil"/>
        </w:pBdr>
        <w:rPr>
          <w:color w:val="000000"/>
        </w:rPr>
      </w:pPr>
    </w:p>
    <w:p w14:paraId="4C51430E" w14:textId="60BEDEE8" w:rsidR="00FD2651" w:rsidRPr="006073D7" w:rsidRDefault="0043613A" w:rsidP="001105CD">
      <w:pPr>
        <w:pStyle w:val="Heading2"/>
        <w:numPr>
          <w:ilvl w:val="0"/>
          <w:numId w:val="19"/>
        </w:numPr>
        <w:spacing w:before="0"/>
        <w:ind w:hanging="540"/>
        <w:jc w:val="left"/>
      </w:pPr>
      <w:bookmarkStart w:id="36" w:name="_Toc46916362"/>
      <w:r w:rsidRPr="006073D7">
        <w:t>Sealing and Marking of Bids</w:t>
      </w:r>
      <w:bookmarkEnd w:id="36"/>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1105CD">
      <w:pPr>
        <w:pStyle w:val="Heading2"/>
        <w:numPr>
          <w:ilvl w:val="0"/>
          <w:numId w:val="19"/>
        </w:numPr>
        <w:spacing w:before="0"/>
        <w:ind w:hanging="540"/>
        <w:jc w:val="left"/>
      </w:pPr>
      <w:bookmarkStart w:id="37" w:name="_Toc46916363"/>
      <w:r w:rsidRPr="006073D7">
        <w:t>Deadline for Submission of Bids</w:t>
      </w:r>
      <w:bookmarkEnd w:id="37"/>
    </w:p>
    <w:p w14:paraId="6DB4BB7F" w14:textId="77777777" w:rsidR="00FD2651" w:rsidRPr="006073D7" w:rsidRDefault="00FD2651"/>
    <w:p w14:paraId="4989F77D" w14:textId="441737F3" w:rsidR="00FD2651"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9CA4556" w14:textId="244D4099" w:rsidR="00A71A0A" w:rsidRDefault="00A71A0A">
      <w:pPr>
        <w:ind w:left="1440" w:hanging="720"/>
        <w:rPr>
          <w:b/>
        </w:rPr>
      </w:pPr>
    </w:p>
    <w:p w14:paraId="083BAED7" w14:textId="77777777" w:rsidR="00FD2651" w:rsidRPr="006073D7" w:rsidRDefault="0043613A">
      <w:pPr>
        <w:ind w:left="1440" w:hanging="720"/>
      </w:pPr>
      <w:r w:rsidRPr="006073D7">
        <w:lastRenderedPageBreak/>
        <w:t>16.2.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1105CD">
      <w:pPr>
        <w:pStyle w:val="Heading2"/>
        <w:numPr>
          <w:ilvl w:val="0"/>
          <w:numId w:val="19"/>
        </w:numPr>
        <w:spacing w:before="0"/>
        <w:ind w:hanging="540"/>
        <w:jc w:val="left"/>
      </w:pPr>
      <w:bookmarkStart w:id="38" w:name="_Toc46916364"/>
      <w:r w:rsidRPr="006073D7">
        <w:t>Opening and Preliminary Examination of Bids</w:t>
      </w:r>
      <w:bookmarkEnd w:id="38"/>
    </w:p>
    <w:p w14:paraId="0F4931E2" w14:textId="77777777" w:rsidR="00FD2651" w:rsidRPr="006073D7" w:rsidRDefault="00FD2651"/>
    <w:p w14:paraId="060B62C7" w14:textId="77777777" w:rsidR="00FD2651" w:rsidRPr="006073D7" w:rsidRDefault="0043613A" w:rsidP="001105CD">
      <w:pPr>
        <w:numPr>
          <w:ilvl w:val="1"/>
          <w:numId w:val="20"/>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9" w:name="_heading=h.32hioqz" w:colFirst="0" w:colLast="0"/>
      <w:bookmarkEnd w:id="39"/>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rsidP="001105CD">
      <w:pPr>
        <w:numPr>
          <w:ilvl w:val="1"/>
          <w:numId w:val="20"/>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1105CD">
      <w:pPr>
        <w:pStyle w:val="Heading2"/>
        <w:numPr>
          <w:ilvl w:val="0"/>
          <w:numId w:val="19"/>
        </w:numPr>
        <w:spacing w:before="0"/>
        <w:ind w:left="720" w:hanging="540"/>
        <w:jc w:val="left"/>
      </w:pPr>
      <w:bookmarkStart w:id="40" w:name="_Toc46916365"/>
      <w:r w:rsidRPr="006073D7">
        <w:t>Domestic Preference</w:t>
      </w:r>
      <w:bookmarkEnd w:id="40"/>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77777777" w:rsidR="00FD2651" w:rsidRPr="006073D7" w:rsidRDefault="0043613A">
      <w:pPr>
        <w:ind w:left="1440" w:hanging="720"/>
      </w:pPr>
      <w:r w:rsidRPr="006073D7">
        <w:t>18.2.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determination of margin of preference  shall be conducted every call for Mini-Competition.</w:t>
      </w:r>
    </w:p>
    <w:p w14:paraId="70AA957A" w14:textId="77777777" w:rsidR="00FD2651" w:rsidRPr="006073D7" w:rsidRDefault="00FD2651"/>
    <w:p w14:paraId="5B354ED9" w14:textId="6A5870AB" w:rsidR="00FD2651" w:rsidRPr="006073D7" w:rsidRDefault="0043613A" w:rsidP="001105CD">
      <w:pPr>
        <w:pStyle w:val="Heading2"/>
        <w:numPr>
          <w:ilvl w:val="0"/>
          <w:numId w:val="19"/>
        </w:numPr>
        <w:spacing w:before="0"/>
        <w:ind w:left="720" w:hanging="616"/>
        <w:jc w:val="left"/>
      </w:pPr>
      <w:bookmarkStart w:id="41" w:name="_Toc46916366"/>
      <w:r w:rsidRPr="006073D7">
        <w:t>Detailed Evaluation and Comparison of Bids</w:t>
      </w:r>
      <w:bookmarkEnd w:id="41"/>
    </w:p>
    <w:p w14:paraId="271EB978" w14:textId="77777777" w:rsidR="00FD2651" w:rsidRPr="006073D7" w:rsidRDefault="00FD2651"/>
    <w:p w14:paraId="60BDF3E1" w14:textId="77777777" w:rsidR="00FD2651" w:rsidRPr="006073D7" w:rsidRDefault="0043613A" w:rsidP="001105CD">
      <w:pPr>
        <w:numPr>
          <w:ilvl w:val="1"/>
          <w:numId w:val="16"/>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rsidP="001105CD">
      <w:pPr>
        <w:numPr>
          <w:ilvl w:val="0"/>
          <w:numId w:val="30"/>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rsidP="001105CD">
      <w:pPr>
        <w:numPr>
          <w:ilvl w:val="0"/>
          <w:numId w:val="30"/>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77777777" w:rsidR="00FD2651" w:rsidRPr="006073D7" w:rsidRDefault="0043613A" w:rsidP="001105CD">
      <w:pPr>
        <w:numPr>
          <w:ilvl w:val="1"/>
          <w:numId w:val="16"/>
        </w:numPr>
        <w:pBdr>
          <w:top w:val="nil"/>
          <w:left w:val="nil"/>
          <w:bottom w:val="nil"/>
          <w:right w:val="nil"/>
          <w:between w:val="nil"/>
        </w:pBdr>
        <w:ind w:left="1418" w:hanging="709"/>
        <w:rPr>
          <w:color w:val="000000"/>
        </w:rPr>
      </w:pPr>
      <w:r w:rsidRPr="006073D7">
        <w:rPr>
          <w:color w:val="000000"/>
        </w:rPr>
        <w:lastRenderedPageBreak/>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4E44F078" w14:textId="650CB462" w:rsidR="00FB1885" w:rsidRPr="00A71A0A" w:rsidRDefault="0043613A" w:rsidP="00FB1885">
      <w:pPr>
        <w:numPr>
          <w:ilvl w:val="1"/>
          <w:numId w:val="16"/>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rsidP="00A71A0A">
      <w:pPr>
        <w:pBdr>
          <w:top w:val="nil"/>
          <w:left w:val="nil"/>
          <w:bottom w:val="nil"/>
          <w:right w:val="nil"/>
          <w:between w:val="nil"/>
        </w:pBdr>
        <w:ind w:left="720"/>
        <w:rPr>
          <w:color w:val="000000"/>
        </w:rPr>
      </w:pPr>
    </w:p>
    <w:p w14:paraId="7FBBC5E4" w14:textId="77777777" w:rsidR="00FD2651" w:rsidRPr="006073D7" w:rsidRDefault="0043613A" w:rsidP="001105CD">
      <w:pPr>
        <w:numPr>
          <w:ilvl w:val="1"/>
          <w:numId w:val="16"/>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3 </w:t>
      </w:r>
      <w:proofErr w:type="gramStart"/>
      <w:r w:rsidRPr="006073D7">
        <w:rPr>
          <w:color w:val="000000"/>
        </w:rPr>
        <w:t>-  One</w:t>
      </w:r>
      <w:proofErr w:type="gramEnd"/>
      <w:r w:rsidRPr="006073D7">
        <w:rPr>
          <w:color w:val="000000"/>
        </w:rPr>
        <w:t xml:space="preserv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rsidP="001105CD">
      <w:pPr>
        <w:numPr>
          <w:ilvl w:val="1"/>
          <w:numId w:val="16"/>
        </w:numPr>
        <w:pBdr>
          <w:top w:val="nil"/>
          <w:left w:val="nil"/>
          <w:bottom w:val="nil"/>
          <w:right w:val="nil"/>
          <w:between w:val="nil"/>
        </w:pBdr>
        <w:ind w:left="1418" w:hanging="709"/>
      </w:pPr>
      <w:bookmarkStart w:id="42" w:name="_heading=h.2grqrue" w:colFirst="0" w:colLast="0"/>
      <w:bookmarkEnd w:id="42"/>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3" w:name="_heading=h.6m5571abfd5v" w:colFirst="0" w:colLast="0"/>
      <w:bookmarkEnd w:id="43"/>
    </w:p>
    <w:p w14:paraId="6E4DD9C6" w14:textId="1D0B6D85" w:rsidR="00FD2651" w:rsidRPr="006073D7" w:rsidRDefault="0043613A" w:rsidP="001105CD">
      <w:pPr>
        <w:pStyle w:val="Heading2"/>
        <w:numPr>
          <w:ilvl w:val="0"/>
          <w:numId w:val="19"/>
        </w:numPr>
        <w:spacing w:before="0"/>
        <w:ind w:left="720" w:hanging="540"/>
        <w:jc w:val="left"/>
      </w:pPr>
      <w:bookmarkStart w:id="44" w:name="_Toc46916367"/>
      <w:r w:rsidRPr="006073D7">
        <w:t>Post-Qualification</w:t>
      </w:r>
      <w:bookmarkEnd w:id="44"/>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lastRenderedPageBreak/>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1105CD">
      <w:pPr>
        <w:pStyle w:val="Heading2"/>
        <w:numPr>
          <w:ilvl w:val="0"/>
          <w:numId w:val="19"/>
        </w:numPr>
        <w:spacing w:before="0"/>
        <w:ind w:left="720" w:hanging="540"/>
        <w:jc w:val="left"/>
      </w:pPr>
      <w:bookmarkStart w:id="45" w:name="_Toc46916368"/>
      <w:r w:rsidRPr="006073D7">
        <w:t>Signing of the Contract</w:t>
      </w:r>
      <w:bookmarkEnd w:id="45"/>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rsidP="001105CD">
      <w:pPr>
        <w:numPr>
          <w:ilvl w:val="1"/>
          <w:numId w:val="21"/>
        </w:numPr>
        <w:spacing w:before="240"/>
        <w:ind w:left="1890"/>
      </w:pPr>
      <w:r w:rsidRPr="006073D7">
        <w:t>Framework Agreement Form;</w:t>
      </w:r>
    </w:p>
    <w:p w14:paraId="0600A430" w14:textId="77777777" w:rsidR="00FD2651" w:rsidRPr="006073D7" w:rsidRDefault="0043613A" w:rsidP="001105CD">
      <w:pPr>
        <w:numPr>
          <w:ilvl w:val="1"/>
          <w:numId w:val="21"/>
        </w:numPr>
        <w:ind w:left="1890"/>
      </w:pPr>
      <w:r w:rsidRPr="006073D7">
        <w:t>Bidding Documents;</w:t>
      </w:r>
    </w:p>
    <w:p w14:paraId="61A782F4" w14:textId="77777777" w:rsidR="00FD2651" w:rsidRPr="006073D7" w:rsidRDefault="0043613A" w:rsidP="001105CD">
      <w:pPr>
        <w:numPr>
          <w:ilvl w:val="1"/>
          <w:numId w:val="21"/>
        </w:numPr>
        <w:ind w:left="1890"/>
      </w:pPr>
      <w:r w:rsidRPr="006073D7">
        <w:t>Call-offs;</w:t>
      </w:r>
    </w:p>
    <w:p w14:paraId="7257A959" w14:textId="77777777" w:rsidR="00FD2651" w:rsidRPr="006073D7" w:rsidRDefault="0043613A" w:rsidP="001105CD">
      <w:pPr>
        <w:numPr>
          <w:ilvl w:val="1"/>
          <w:numId w:val="21"/>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rsidP="001105CD">
      <w:pPr>
        <w:numPr>
          <w:ilvl w:val="1"/>
          <w:numId w:val="21"/>
        </w:numPr>
        <w:ind w:left="1890"/>
      </w:pPr>
      <w:r w:rsidRPr="006073D7">
        <w:t>Performance Security or Performance Securing Declaration, as the case may be;</w:t>
      </w:r>
    </w:p>
    <w:p w14:paraId="6FB9636A" w14:textId="77777777" w:rsidR="00FD2651" w:rsidRPr="006073D7" w:rsidRDefault="0043613A" w:rsidP="001105CD">
      <w:pPr>
        <w:numPr>
          <w:ilvl w:val="1"/>
          <w:numId w:val="21"/>
        </w:numPr>
        <w:ind w:left="1890"/>
      </w:pPr>
      <w:r w:rsidRPr="006073D7">
        <w:t>Notice to Execute Framework Agreement; and</w:t>
      </w:r>
    </w:p>
    <w:p w14:paraId="3627C70E" w14:textId="77777777" w:rsidR="00FD2651" w:rsidRPr="006073D7" w:rsidRDefault="0043613A" w:rsidP="001105CD">
      <w:pPr>
        <w:numPr>
          <w:ilvl w:val="1"/>
          <w:numId w:val="21"/>
        </w:numPr>
        <w:spacing w:after="240"/>
        <w:ind w:left="1890"/>
      </w:pPr>
      <w:r w:rsidRPr="006073D7">
        <w:t xml:space="preserve">Other contract documents that may be required by existing laws and/or specified in the </w:t>
      </w:r>
      <w:r w:rsidRPr="006073D7">
        <w:rPr>
          <w:b/>
        </w:rPr>
        <w:t>BDS</w:t>
      </w:r>
      <w:r w:rsidRPr="006073D7">
        <w:t>.</w:t>
      </w:r>
    </w:p>
    <w:p w14:paraId="275F7D73" w14:textId="5097DE44" w:rsidR="00FD2651" w:rsidRPr="006073D7" w:rsidRDefault="0043613A" w:rsidP="00A71A0A">
      <w:pPr>
        <w:pStyle w:val="Heading1"/>
        <w:spacing w:before="0" w:after="0"/>
      </w:pPr>
      <w:r w:rsidRPr="006073D7">
        <w:br w:type="page"/>
      </w:r>
      <w:bookmarkStart w:id="46" w:name="_Toc46916369"/>
      <w:r w:rsidRPr="006073D7">
        <w:lastRenderedPageBreak/>
        <w:t>Section III. Bid Data Sheet</w:t>
      </w:r>
      <w:bookmarkEnd w:id="46"/>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7" w:name="_heading=h.4f1mdlm" w:colFirst="0" w:colLast="0"/>
            <w:bookmarkEnd w:id="47"/>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rsidP="001105CD">
            <w:pPr>
              <w:numPr>
                <w:ilvl w:val="2"/>
                <w:numId w:val="31"/>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rsidP="001105CD">
            <w:pPr>
              <w:numPr>
                <w:ilvl w:val="2"/>
                <w:numId w:val="31"/>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6"/>
          <w:headerReference w:type="default" r:id="rId27"/>
          <w:headerReference w:type="first" r:id="rId28"/>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8" w:name="_heading=h.2u6wntf" w:colFirst="0" w:colLast="0"/>
      <w:bookmarkEnd w:id="48"/>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7777777" w:rsidR="00FD2651" w:rsidRPr="006073D7" w:rsidRDefault="0043613A" w:rsidP="001105CD">
            <w:pPr>
              <w:numPr>
                <w:ilvl w:val="0"/>
                <w:numId w:val="38"/>
              </w:numPr>
              <w:spacing w:after="0"/>
              <w:ind w:left="713" w:hanging="425"/>
            </w:pPr>
            <w:r w:rsidRPr="006073D7">
              <w:rPr>
                <w:i/>
              </w:rPr>
              <w:t>[provide the definition or description of similar contracts].</w:t>
            </w:r>
          </w:p>
          <w:p w14:paraId="0B29F2E6" w14:textId="77777777" w:rsidR="00FD2651" w:rsidRPr="006073D7" w:rsidRDefault="00FD2651">
            <w:pPr>
              <w:spacing w:after="0"/>
              <w:ind w:left="360"/>
            </w:pPr>
          </w:p>
          <w:p w14:paraId="635807C4" w14:textId="55FC187A" w:rsidR="00FD2651" w:rsidRPr="006073D7" w:rsidRDefault="00A94E95" w:rsidP="00A94E95">
            <w:pPr>
              <w:numPr>
                <w:ilvl w:val="0"/>
                <w:numId w:val="38"/>
              </w:numPr>
              <w:spacing w:after="0"/>
              <w:ind w:left="713" w:hanging="425"/>
            </w:pPr>
            <w:r>
              <w:t xml:space="preserve">completed within </w:t>
            </w:r>
            <w:r w:rsidR="003E25B3" w:rsidRPr="003E25B3">
              <w:rPr>
                <w:b/>
                <w:i/>
              </w:rPr>
              <w:t>five</w:t>
            </w:r>
            <w:r w:rsidR="003E25B3">
              <w:t xml:space="preserve"> (</w:t>
            </w:r>
            <w:r w:rsidRPr="00A94E95">
              <w:rPr>
                <w:b/>
                <w:i/>
              </w:rPr>
              <w:t>5</w:t>
            </w:r>
            <w:r w:rsidR="003E25B3">
              <w:rPr>
                <w:b/>
                <w:i/>
              </w:rPr>
              <w:t>)</w:t>
            </w:r>
            <w:r w:rsidRPr="00A94E95">
              <w:rPr>
                <w:b/>
                <w:i/>
              </w:rPr>
              <w:t xml:space="preserve"> years</w:t>
            </w:r>
            <w:r w:rsidR="0043613A"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3524EA50" w:rsidR="00FD2651" w:rsidRPr="006073D7" w:rsidRDefault="0043613A">
            <w:pPr>
              <w:spacing w:after="0"/>
              <w:rPr>
                <w:i/>
              </w:rPr>
            </w:pPr>
            <w:r w:rsidRPr="006073D7">
              <w:rPr>
                <w:i/>
              </w:rPr>
              <w:t>[Specify the portions of Goods to be subcontracted</w:t>
            </w:r>
            <w:r w:rsidR="00DF7A3D">
              <w:rPr>
                <w:i/>
              </w:rPr>
              <w:t xml:space="preserve">, which shall </w:t>
            </w:r>
            <w:r w:rsidRPr="006073D7">
              <w:rPr>
                <w:i/>
              </w:rPr>
              <w:t>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000547A8" w:rsidR="00FD2651" w:rsidRPr="006073D7" w:rsidRDefault="0043613A">
            <w:pPr>
              <w:rPr>
                <w:i/>
              </w:rPr>
            </w:pPr>
            <w:r w:rsidRPr="006073D7">
              <w:t>The price of the Goods shall be quoted DDP</w:t>
            </w:r>
            <w:r w:rsidR="00A94E95">
              <w:rPr>
                <w:i/>
              </w:rPr>
              <w:t xml:space="preserve"> </w:t>
            </w:r>
            <w:r w:rsidR="00A94E95" w:rsidRPr="00A94E95">
              <w:rPr>
                <w:b/>
                <w:i/>
              </w:rPr>
              <w:t>DPWH – Aurora DEO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184CA98A" w:rsidR="00FD2651" w:rsidRPr="006073D7" w:rsidRDefault="0043613A" w:rsidP="001105CD">
            <w:pPr>
              <w:numPr>
                <w:ilvl w:val="0"/>
                <w:numId w:val="12"/>
              </w:numPr>
            </w:pPr>
            <w:r w:rsidRPr="006073D7">
              <w:t xml:space="preserve">The amount of not less than </w:t>
            </w:r>
            <w:r w:rsidR="00D50E42" w:rsidRPr="003F32D2">
              <w:rPr>
                <w:b/>
                <w:i/>
              </w:rPr>
              <w:t>2% of ABC</w:t>
            </w:r>
            <w:r w:rsidR="00D50E42">
              <w:t xml:space="preserve">, </w:t>
            </w:r>
            <w:r w:rsidRPr="006073D7">
              <w:t xml:space="preserve">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00A0C690" w:rsidR="00FD2651" w:rsidRPr="006073D7" w:rsidRDefault="0043613A" w:rsidP="001105CD">
            <w:pPr>
              <w:numPr>
                <w:ilvl w:val="0"/>
                <w:numId w:val="12"/>
              </w:numPr>
            </w:pPr>
            <w:r w:rsidRPr="006073D7">
              <w:t xml:space="preserve">The amount of not less than </w:t>
            </w:r>
            <w:r w:rsidR="00D50E42">
              <w:rPr>
                <w:b/>
                <w:i/>
              </w:rPr>
              <w:t>5%</w:t>
            </w:r>
            <w:r w:rsidR="00D50E42" w:rsidRPr="003F32D2">
              <w:rPr>
                <w:b/>
                <w:i/>
              </w:rPr>
              <w:t xml:space="preserve"> of ABC</w:t>
            </w:r>
            <w:r w:rsidR="00D50E42">
              <w:rPr>
                <w:i/>
              </w:rPr>
              <w:t xml:space="preserve">, </w:t>
            </w:r>
            <w:r w:rsidRPr="006073D7">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E84B1D2" w:rsidR="00887FC1" w:rsidRDefault="00887FC1">
      <w:pPr>
        <w:rPr>
          <w:b/>
        </w:rPr>
      </w:pPr>
    </w:p>
    <w:p w14:paraId="03A6917F" w14:textId="63EDF615" w:rsidR="00D50E42" w:rsidRDefault="00D50E42">
      <w:pPr>
        <w:rPr>
          <w:b/>
        </w:rPr>
      </w:pPr>
    </w:p>
    <w:p w14:paraId="3B066111" w14:textId="77777777" w:rsidR="00D50E42" w:rsidRPr="006073D7" w:rsidRDefault="00D50E42">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49" w:name="_Toc46916370"/>
      <w:r w:rsidRPr="006073D7">
        <w:lastRenderedPageBreak/>
        <w:t>Section IV. General Conditions of Contract</w:t>
      </w:r>
      <w:bookmarkEnd w:id="49"/>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0" w:name="_heading=h.3tbugp1" w:colFirst="0" w:colLast="0"/>
            <w:bookmarkEnd w:id="50"/>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9"/>
          <w:headerReference w:type="default" r:id="rId30"/>
          <w:footerReference w:type="default" r:id="rId31"/>
          <w:headerReference w:type="first" r:id="rId32"/>
          <w:pgSz w:w="11909" w:h="16834"/>
          <w:pgMar w:top="1440" w:right="1440" w:bottom="1440" w:left="1440" w:header="720" w:footer="720" w:gutter="0"/>
          <w:cols w:space="720" w:equalWidth="0">
            <w:col w:w="9029"/>
          </w:cols>
        </w:sectPr>
      </w:pPr>
    </w:p>
    <w:p w14:paraId="25AEA50E" w14:textId="1031094C" w:rsidR="00FD2651" w:rsidRPr="006073D7" w:rsidRDefault="0043613A" w:rsidP="001105CD">
      <w:pPr>
        <w:pStyle w:val="Heading2"/>
        <w:numPr>
          <w:ilvl w:val="0"/>
          <w:numId w:val="13"/>
        </w:numPr>
        <w:spacing w:before="0"/>
        <w:ind w:hanging="436"/>
        <w:jc w:val="left"/>
      </w:pPr>
      <w:bookmarkStart w:id="51" w:name="_Toc46916371"/>
      <w:r w:rsidRPr="006073D7">
        <w:lastRenderedPageBreak/>
        <w:t>Scope of Contract</w:t>
      </w:r>
      <w:bookmarkEnd w:id="51"/>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rsidP="001105CD">
      <w:pPr>
        <w:pStyle w:val="Heading2"/>
        <w:numPr>
          <w:ilvl w:val="0"/>
          <w:numId w:val="13"/>
        </w:numPr>
        <w:spacing w:before="0"/>
        <w:ind w:hanging="436"/>
        <w:jc w:val="left"/>
      </w:pPr>
      <w:bookmarkStart w:id="52" w:name="_heading=h.phwvcnbsdou" w:colFirst="0" w:colLast="0"/>
      <w:bookmarkStart w:id="53" w:name="_Toc46916372"/>
      <w:bookmarkEnd w:id="52"/>
      <w:r w:rsidRPr="006073D7">
        <w:t>Advance Payment and Terms of Payment</w:t>
      </w:r>
      <w:bookmarkEnd w:id="53"/>
    </w:p>
    <w:p w14:paraId="2570F0E3" w14:textId="77777777" w:rsidR="00887FC1" w:rsidRPr="006073D7" w:rsidRDefault="00887FC1" w:rsidP="00887FC1">
      <w:pPr>
        <w:ind w:left="1440"/>
      </w:pPr>
    </w:p>
    <w:p w14:paraId="4308F722" w14:textId="250270D4" w:rsidR="00887FC1" w:rsidRPr="006073D7" w:rsidRDefault="00887FC1" w:rsidP="001105CD">
      <w:pPr>
        <w:numPr>
          <w:ilvl w:val="1"/>
          <w:numId w:val="13"/>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rsidP="001105CD">
      <w:pPr>
        <w:numPr>
          <w:ilvl w:val="1"/>
          <w:numId w:val="13"/>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77777777" w:rsidR="00FD2651" w:rsidRPr="006073D7" w:rsidRDefault="0043613A" w:rsidP="001105CD">
      <w:pPr>
        <w:numPr>
          <w:ilvl w:val="1"/>
          <w:numId w:val="13"/>
        </w:numPr>
      </w:pPr>
      <w:r w:rsidRPr="006073D7">
        <w:t xml:space="preserve">For a single-year Framework Agreement, prices charged by the Supplier for Goods delivered and/or services performed under a Call-Off shall not vary from </w:t>
      </w:r>
      <w:proofErr w:type="gramStart"/>
      <w:r w:rsidRPr="006073D7">
        <w:t>the  prices</w:t>
      </w:r>
      <w:proofErr w:type="gramEnd"/>
      <w:r w:rsidRPr="006073D7">
        <w:t xml:space="preserve"> quoted by the  Supplier in its bid.</w:t>
      </w:r>
    </w:p>
    <w:p w14:paraId="0B02977A" w14:textId="77777777" w:rsidR="00FD2651" w:rsidRPr="006073D7" w:rsidRDefault="00FD2651">
      <w:pPr>
        <w:ind w:left="1440"/>
      </w:pPr>
    </w:p>
    <w:p w14:paraId="7D79DBAA" w14:textId="77777777" w:rsidR="00FD2651" w:rsidRPr="006073D7" w:rsidRDefault="0043613A" w:rsidP="001105CD">
      <w:pPr>
        <w:numPr>
          <w:ilvl w:val="1"/>
          <w:numId w:val="13"/>
        </w:numPr>
      </w:pPr>
      <w:r w:rsidRPr="006073D7">
        <w:t xml:space="preserve">For multi-year Framework Agreement, prices charged by the Supplier for Goods delivered and/or services performed under a Call-Off shall not vary </w:t>
      </w:r>
      <w:proofErr w:type="gramStart"/>
      <w:r w:rsidRPr="006073D7">
        <w:t>from  the</w:t>
      </w:r>
      <w:proofErr w:type="gramEnd"/>
      <w:r w:rsidRPr="006073D7">
        <w:t xml:space="preserve">  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rsidP="001105CD">
      <w:pPr>
        <w:pStyle w:val="Heading2"/>
        <w:numPr>
          <w:ilvl w:val="0"/>
          <w:numId w:val="13"/>
        </w:numPr>
        <w:spacing w:before="0"/>
        <w:ind w:hanging="436"/>
        <w:jc w:val="left"/>
      </w:pPr>
      <w:bookmarkStart w:id="54" w:name="_Toc46916373"/>
      <w:r w:rsidRPr="006073D7">
        <w:t>Performance Security</w:t>
      </w:r>
      <w:bookmarkEnd w:id="54"/>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rsidP="001105CD">
      <w:pPr>
        <w:pStyle w:val="Heading2"/>
        <w:numPr>
          <w:ilvl w:val="0"/>
          <w:numId w:val="13"/>
        </w:numPr>
        <w:spacing w:before="0"/>
        <w:ind w:hanging="436"/>
        <w:jc w:val="left"/>
      </w:pPr>
      <w:bookmarkStart w:id="55" w:name="_Toc46916374"/>
      <w:r w:rsidRPr="006073D7">
        <w:lastRenderedPageBreak/>
        <w:t>Inspection and Tests</w:t>
      </w:r>
      <w:bookmarkEnd w:id="55"/>
    </w:p>
    <w:p w14:paraId="307E13BC" w14:textId="77777777" w:rsidR="00FD2651" w:rsidRPr="006073D7" w:rsidRDefault="00FD2651">
      <w:pPr>
        <w:rPr>
          <w:sz w:val="22"/>
          <w:szCs w:val="22"/>
        </w:rPr>
      </w:pPr>
    </w:p>
    <w:p w14:paraId="6FC7EE1B" w14:textId="27BEF22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rsidP="001105CD">
      <w:pPr>
        <w:pStyle w:val="Heading2"/>
        <w:numPr>
          <w:ilvl w:val="0"/>
          <w:numId w:val="13"/>
        </w:numPr>
        <w:spacing w:before="0"/>
        <w:ind w:hanging="436"/>
        <w:jc w:val="left"/>
      </w:pPr>
      <w:bookmarkStart w:id="56" w:name="_Toc46916375"/>
      <w:r w:rsidRPr="006073D7">
        <w:t>Warranty</w:t>
      </w:r>
      <w:bookmarkEnd w:id="56"/>
    </w:p>
    <w:p w14:paraId="6CDFE877" w14:textId="77777777" w:rsidR="00FD2651" w:rsidRPr="006073D7" w:rsidRDefault="00FD2651"/>
    <w:p w14:paraId="5937E473" w14:textId="77777777" w:rsidR="00881D1E" w:rsidRPr="00881D1E" w:rsidRDefault="0043613A" w:rsidP="001105CD">
      <w:pPr>
        <w:pStyle w:val="ListParagraph"/>
        <w:numPr>
          <w:ilvl w:val="1"/>
          <w:numId w:val="39"/>
        </w:numPr>
        <w:pBdr>
          <w:top w:val="nil"/>
          <w:left w:val="nil"/>
          <w:bottom w:val="nil"/>
          <w:right w:val="nil"/>
          <w:between w:val="nil"/>
        </w:pBdr>
        <w:ind w:hanging="731"/>
        <w:rPr>
          <w:sz w:val="22"/>
          <w:szCs w:val="22"/>
        </w:rPr>
      </w:pPr>
      <w:r w:rsidRPr="00881D1E">
        <w:rPr>
          <w:color w:val="000000"/>
        </w:rPr>
        <w:t>In order to assure that manufacturing defects shall be corrected by the Supplier, a warranty shall be required from the Supplier as provided under Section 62.</w:t>
      </w:r>
      <w:r w:rsidRPr="006073D7">
        <w:t>1</w:t>
      </w:r>
      <w:r w:rsidRPr="00881D1E">
        <w:rPr>
          <w:color w:val="000000"/>
        </w:rPr>
        <w:t xml:space="preserve"> of the 2016 revised IRR of RA No. 9184. </w:t>
      </w:r>
    </w:p>
    <w:p w14:paraId="57ED6980" w14:textId="77777777" w:rsidR="00881D1E" w:rsidRPr="00881D1E" w:rsidRDefault="00881D1E" w:rsidP="00881D1E">
      <w:pPr>
        <w:pStyle w:val="ListParagraph"/>
        <w:pBdr>
          <w:top w:val="nil"/>
          <w:left w:val="nil"/>
          <w:bottom w:val="nil"/>
          <w:right w:val="nil"/>
          <w:between w:val="nil"/>
        </w:pBdr>
        <w:ind w:left="1440"/>
        <w:rPr>
          <w:sz w:val="22"/>
          <w:szCs w:val="22"/>
        </w:rPr>
      </w:pPr>
    </w:p>
    <w:p w14:paraId="54202B2A" w14:textId="5043E678" w:rsidR="00FD2651" w:rsidRPr="00881D1E" w:rsidRDefault="0043613A" w:rsidP="001105CD">
      <w:pPr>
        <w:pStyle w:val="ListParagraph"/>
        <w:numPr>
          <w:ilvl w:val="1"/>
          <w:numId w:val="39"/>
        </w:numPr>
        <w:pBdr>
          <w:top w:val="nil"/>
          <w:left w:val="nil"/>
          <w:bottom w:val="nil"/>
          <w:right w:val="nil"/>
          <w:between w:val="nil"/>
        </w:pBdr>
        <w:ind w:hanging="731"/>
        <w:rPr>
          <w:sz w:val="22"/>
          <w:szCs w:val="22"/>
        </w:rPr>
      </w:pPr>
      <w:r w:rsidRPr="00881D1E">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881D1E">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rsidP="001105CD">
      <w:pPr>
        <w:pStyle w:val="Heading2"/>
        <w:numPr>
          <w:ilvl w:val="0"/>
          <w:numId w:val="13"/>
        </w:numPr>
        <w:spacing w:before="0"/>
        <w:ind w:hanging="436"/>
        <w:jc w:val="left"/>
      </w:pPr>
      <w:bookmarkStart w:id="57" w:name="_Toc46916376"/>
      <w:r w:rsidRPr="006073D7">
        <w:t>Liability of the Supplier</w:t>
      </w:r>
      <w:bookmarkEnd w:id="57"/>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3"/>
          <w:headerReference w:type="default" r:id="rId34"/>
          <w:footerReference w:type="default" r:id="rId35"/>
          <w:headerReference w:type="first" r:id="rId36"/>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8" w:name="_Toc46916377"/>
      <w:r w:rsidRPr="006073D7">
        <w:lastRenderedPageBreak/>
        <w:t>Section V. Special Conditions of Contract</w:t>
      </w:r>
      <w:bookmarkEnd w:id="58"/>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59" w:name="_heading=h.3l18frh" w:colFirst="0" w:colLast="0"/>
            <w:bookmarkEnd w:id="59"/>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7"/>
          <w:headerReference w:type="default" r:id="rId38"/>
          <w:footerReference w:type="default" r:id="rId39"/>
          <w:headerReference w:type="first" r:id="rId40"/>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0" w:name="_heading=h.206ipza" w:colFirst="0" w:colLast="0"/>
      <w:bookmarkEnd w:id="60"/>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rsidP="001105CD">
            <w:pPr>
              <w:numPr>
                <w:ilvl w:val="0"/>
                <w:numId w:val="14"/>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rsidP="001105CD">
            <w:pPr>
              <w:numPr>
                <w:ilvl w:val="0"/>
                <w:numId w:val="14"/>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rsidP="001105CD">
            <w:pPr>
              <w:numPr>
                <w:ilvl w:val="0"/>
                <w:numId w:val="14"/>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rsidP="001105CD">
            <w:pPr>
              <w:numPr>
                <w:ilvl w:val="0"/>
                <w:numId w:val="14"/>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rsidP="001105CD">
            <w:pPr>
              <w:numPr>
                <w:ilvl w:val="0"/>
                <w:numId w:val="14"/>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rsidP="001105CD">
            <w:pPr>
              <w:numPr>
                <w:ilvl w:val="0"/>
                <w:numId w:val="14"/>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1105CD">
            <w:pPr>
              <w:numPr>
                <w:ilvl w:val="4"/>
                <w:numId w:val="29"/>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1105CD">
            <w:pPr>
              <w:numPr>
                <w:ilvl w:val="4"/>
                <w:numId w:val="29"/>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rsidP="001105CD">
            <w:pPr>
              <w:numPr>
                <w:ilvl w:val="0"/>
                <w:numId w:val="15"/>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rsidP="001105CD">
            <w:pPr>
              <w:numPr>
                <w:ilvl w:val="0"/>
                <w:numId w:val="15"/>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1"/>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1" w:name="_Toc46916378"/>
      <w:r w:rsidRPr="006073D7">
        <w:lastRenderedPageBreak/>
        <w:t>Section VI. Schedule of Requirements</w:t>
      </w:r>
      <w:bookmarkEnd w:id="61"/>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73"/>
        <w:gridCol w:w="3087"/>
        <w:gridCol w:w="1293"/>
        <w:gridCol w:w="1089"/>
        <w:gridCol w:w="2517"/>
      </w:tblGrid>
      <w:tr w:rsidR="00FD2651" w:rsidRPr="006073D7" w14:paraId="3A7270E0" w14:textId="77777777" w:rsidTr="00D50E42">
        <w:trPr>
          <w:jc w:val="center"/>
        </w:trPr>
        <w:tc>
          <w:tcPr>
            <w:tcW w:w="687"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D50E42" w:rsidRPr="006073D7" w14:paraId="58309377" w14:textId="77777777" w:rsidTr="00D50E42">
        <w:trPr>
          <w:jc w:val="center"/>
        </w:trPr>
        <w:tc>
          <w:tcPr>
            <w:tcW w:w="687" w:type="pct"/>
          </w:tcPr>
          <w:p w14:paraId="53612062" w14:textId="2A68469C" w:rsidR="00D50E42" w:rsidRPr="006073D7" w:rsidRDefault="00D324E2" w:rsidP="00D50E42">
            <w:r>
              <w:t>1</w:t>
            </w:r>
          </w:p>
        </w:tc>
        <w:tc>
          <w:tcPr>
            <w:tcW w:w="1667" w:type="pct"/>
          </w:tcPr>
          <w:p w14:paraId="502435BA" w14:textId="7C37759F" w:rsidR="00D50E42" w:rsidRPr="007976CB" w:rsidRDefault="00F53915" w:rsidP="007976CB">
            <w:pPr>
              <w:jc w:val="center"/>
              <w:rPr>
                <w:rFonts w:ascii="Tahoma" w:hAnsi="Tahoma" w:cs="Tahoma"/>
                <w:color w:val="000000"/>
                <w:sz w:val="20"/>
                <w:szCs w:val="20"/>
              </w:rPr>
            </w:pPr>
            <w:r>
              <w:rPr>
                <w:rFonts w:ascii="Tahoma" w:hAnsi="Tahoma" w:cs="Tahoma"/>
                <w:color w:val="000000"/>
                <w:sz w:val="20"/>
                <w:szCs w:val="20"/>
              </w:rPr>
              <w:t>Metal Beam Guardrail (355mm width, 3050mm length)</w:t>
            </w:r>
          </w:p>
        </w:tc>
        <w:tc>
          <w:tcPr>
            <w:tcW w:w="698" w:type="pct"/>
          </w:tcPr>
          <w:p w14:paraId="182E1084" w14:textId="21576392" w:rsidR="00F53915" w:rsidRPr="006073D7" w:rsidRDefault="00F53915" w:rsidP="00F53915">
            <w:pPr>
              <w:jc w:val="center"/>
            </w:pPr>
            <w:r>
              <w:t>594</w:t>
            </w:r>
          </w:p>
        </w:tc>
        <w:tc>
          <w:tcPr>
            <w:tcW w:w="588" w:type="pct"/>
          </w:tcPr>
          <w:p w14:paraId="3A3C59AA" w14:textId="77777777" w:rsidR="00D50E42" w:rsidRPr="006073D7" w:rsidRDefault="00D50E42" w:rsidP="00D50E42"/>
        </w:tc>
        <w:tc>
          <w:tcPr>
            <w:tcW w:w="1359" w:type="pct"/>
          </w:tcPr>
          <w:p w14:paraId="3848B410" w14:textId="77777777" w:rsidR="00D50E42" w:rsidRPr="006073D7" w:rsidRDefault="00D50E42" w:rsidP="00D50E42"/>
        </w:tc>
      </w:tr>
      <w:tr w:rsidR="00D50E42" w:rsidRPr="006073D7" w14:paraId="0DCE7211" w14:textId="77777777" w:rsidTr="007976CB">
        <w:trPr>
          <w:trHeight w:val="511"/>
          <w:jc w:val="center"/>
        </w:trPr>
        <w:tc>
          <w:tcPr>
            <w:tcW w:w="687" w:type="pct"/>
          </w:tcPr>
          <w:p w14:paraId="5A962B46" w14:textId="7D69AB0E" w:rsidR="00D50E42" w:rsidRPr="006073D7" w:rsidRDefault="00D324E2" w:rsidP="00D50E42">
            <w:r>
              <w:t>2</w:t>
            </w:r>
          </w:p>
        </w:tc>
        <w:tc>
          <w:tcPr>
            <w:tcW w:w="1667" w:type="pct"/>
          </w:tcPr>
          <w:p w14:paraId="4E06FD9C" w14:textId="7B40DA57" w:rsidR="00D50E42" w:rsidRPr="007976CB" w:rsidRDefault="00F53915" w:rsidP="007976CB">
            <w:pPr>
              <w:jc w:val="center"/>
              <w:rPr>
                <w:rFonts w:ascii="Tahoma" w:hAnsi="Tahoma" w:cs="Tahoma"/>
                <w:color w:val="000000"/>
                <w:sz w:val="18"/>
                <w:szCs w:val="18"/>
              </w:rPr>
            </w:pPr>
            <w:r w:rsidRPr="00397926">
              <w:rPr>
                <w:rFonts w:ascii="Tahoma" w:hAnsi="Tahoma" w:cs="Tahoma"/>
                <w:color w:val="000000"/>
                <w:sz w:val="20"/>
                <w:szCs w:val="18"/>
              </w:rPr>
              <w:t>Bolt, Nut &amp; Washer 5/8” dia. X 9</w:t>
            </w:r>
            <w:r w:rsidR="00397926" w:rsidRPr="00397926">
              <w:rPr>
                <w:rFonts w:ascii="Tahoma" w:hAnsi="Tahoma" w:cs="Tahoma"/>
                <w:color w:val="000000"/>
                <w:sz w:val="20"/>
                <w:szCs w:val="18"/>
              </w:rPr>
              <w:t>”</w:t>
            </w:r>
            <w:r w:rsidRPr="00397926">
              <w:rPr>
                <w:rFonts w:ascii="Tahoma" w:hAnsi="Tahoma" w:cs="Tahoma"/>
                <w:color w:val="000000"/>
                <w:sz w:val="20"/>
                <w:szCs w:val="18"/>
              </w:rPr>
              <w:t xml:space="preserve"> (complete set)</w:t>
            </w:r>
          </w:p>
        </w:tc>
        <w:tc>
          <w:tcPr>
            <w:tcW w:w="698" w:type="pct"/>
          </w:tcPr>
          <w:p w14:paraId="7D3C3A10" w14:textId="167ADF38" w:rsidR="00D50E42" w:rsidRPr="006073D7" w:rsidRDefault="00F53915" w:rsidP="00DA0ECC">
            <w:pPr>
              <w:jc w:val="center"/>
            </w:pPr>
            <w:r>
              <w:t>594</w:t>
            </w:r>
          </w:p>
        </w:tc>
        <w:tc>
          <w:tcPr>
            <w:tcW w:w="588" w:type="pct"/>
          </w:tcPr>
          <w:p w14:paraId="0A8C6357" w14:textId="77777777" w:rsidR="00D50E42" w:rsidRPr="006073D7" w:rsidRDefault="00D50E42" w:rsidP="00D50E42"/>
        </w:tc>
        <w:tc>
          <w:tcPr>
            <w:tcW w:w="1359" w:type="pct"/>
          </w:tcPr>
          <w:p w14:paraId="46CBA6E5" w14:textId="77777777" w:rsidR="00D50E42" w:rsidRPr="006073D7" w:rsidRDefault="00D50E42" w:rsidP="00D50E42"/>
        </w:tc>
      </w:tr>
      <w:tr w:rsidR="00D50E42" w:rsidRPr="006073D7" w14:paraId="556403F5" w14:textId="77777777" w:rsidTr="00D50E42">
        <w:trPr>
          <w:jc w:val="center"/>
        </w:trPr>
        <w:tc>
          <w:tcPr>
            <w:tcW w:w="687" w:type="pct"/>
          </w:tcPr>
          <w:p w14:paraId="43FAA59B" w14:textId="59D436DD" w:rsidR="00D50E42" w:rsidRPr="006073D7" w:rsidRDefault="00D324E2" w:rsidP="00D50E42">
            <w:r>
              <w:t>3</w:t>
            </w:r>
          </w:p>
        </w:tc>
        <w:tc>
          <w:tcPr>
            <w:tcW w:w="1667" w:type="pct"/>
          </w:tcPr>
          <w:p w14:paraId="01B00454" w14:textId="3A5090BC" w:rsidR="00D50E42" w:rsidRPr="007976CB" w:rsidRDefault="00F53915" w:rsidP="007976CB">
            <w:pPr>
              <w:jc w:val="center"/>
              <w:rPr>
                <w:rFonts w:ascii="Tahoma" w:hAnsi="Tahoma" w:cs="Tahoma"/>
                <w:color w:val="000000"/>
                <w:sz w:val="20"/>
                <w:szCs w:val="20"/>
              </w:rPr>
            </w:pPr>
            <w:r>
              <w:rPr>
                <w:rFonts w:ascii="Tahoma" w:hAnsi="Tahoma" w:cs="Tahoma"/>
                <w:color w:val="000000"/>
                <w:sz w:val="20"/>
                <w:szCs w:val="20"/>
              </w:rPr>
              <w:t>Bolt, Nut &amp; Washer 5/8” dia. X 1</w:t>
            </w:r>
            <w:r w:rsidR="00397926">
              <w:rPr>
                <w:rFonts w:ascii="Tahoma" w:hAnsi="Tahoma" w:cs="Tahoma"/>
                <w:color w:val="000000"/>
                <w:sz w:val="20"/>
                <w:szCs w:val="20"/>
              </w:rPr>
              <w:t>”</w:t>
            </w:r>
            <w:r>
              <w:rPr>
                <w:rFonts w:ascii="Tahoma" w:hAnsi="Tahoma" w:cs="Tahoma"/>
                <w:color w:val="000000"/>
                <w:sz w:val="20"/>
                <w:szCs w:val="20"/>
              </w:rPr>
              <w:t xml:space="preserve"> (complete set)</w:t>
            </w:r>
          </w:p>
        </w:tc>
        <w:tc>
          <w:tcPr>
            <w:tcW w:w="698" w:type="pct"/>
          </w:tcPr>
          <w:p w14:paraId="58A2B5E6" w14:textId="491B925B" w:rsidR="00D50E42" w:rsidRPr="006073D7" w:rsidRDefault="00F53915" w:rsidP="00DA0ECC">
            <w:pPr>
              <w:jc w:val="center"/>
            </w:pPr>
            <w:r>
              <w:t>2</w:t>
            </w:r>
            <w:r w:rsidR="00397926">
              <w:t>,</w:t>
            </w:r>
            <w:r>
              <w:t>376</w:t>
            </w:r>
          </w:p>
        </w:tc>
        <w:tc>
          <w:tcPr>
            <w:tcW w:w="588" w:type="pct"/>
          </w:tcPr>
          <w:p w14:paraId="752918E9" w14:textId="77777777" w:rsidR="00D50E42" w:rsidRPr="006073D7" w:rsidRDefault="00D50E42" w:rsidP="00D50E42"/>
        </w:tc>
        <w:tc>
          <w:tcPr>
            <w:tcW w:w="1359" w:type="pct"/>
          </w:tcPr>
          <w:p w14:paraId="44ADAA1D" w14:textId="77777777" w:rsidR="00D50E42" w:rsidRPr="006073D7" w:rsidRDefault="00D50E42" w:rsidP="00D50E42"/>
        </w:tc>
      </w:tr>
      <w:tr w:rsidR="00D50E42" w:rsidRPr="006073D7" w14:paraId="2172BFD8" w14:textId="77777777" w:rsidTr="00D50E42">
        <w:trPr>
          <w:jc w:val="center"/>
        </w:trPr>
        <w:tc>
          <w:tcPr>
            <w:tcW w:w="687" w:type="pct"/>
          </w:tcPr>
          <w:p w14:paraId="78F8BDA5" w14:textId="32E9CCDD" w:rsidR="00D50E42" w:rsidRPr="006073D7" w:rsidRDefault="00D50E42" w:rsidP="00D50E42"/>
        </w:tc>
        <w:tc>
          <w:tcPr>
            <w:tcW w:w="1667" w:type="pct"/>
          </w:tcPr>
          <w:p w14:paraId="79905581" w14:textId="086744E1" w:rsidR="00D50E42" w:rsidRPr="007976CB" w:rsidRDefault="00D50E42" w:rsidP="007976CB">
            <w:pPr>
              <w:jc w:val="center"/>
              <w:rPr>
                <w:rFonts w:ascii="Tahoma" w:hAnsi="Tahoma" w:cs="Tahoma"/>
                <w:color w:val="000000"/>
                <w:sz w:val="20"/>
                <w:szCs w:val="20"/>
              </w:rPr>
            </w:pPr>
          </w:p>
        </w:tc>
        <w:tc>
          <w:tcPr>
            <w:tcW w:w="698" w:type="pct"/>
          </w:tcPr>
          <w:p w14:paraId="312D2BBA" w14:textId="2DE013E0" w:rsidR="00D50E42" w:rsidRPr="006073D7" w:rsidRDefault="00D50E42" w:rsidP="00D50E42">
            <w:pPr>
              <w:jc w:val="center"/>
            </w:pPr>
          </w:p>
        </w:tc>
        <w:tc>
          <w:tcPr>
            <w:tcW w:w="588" w:type="pct"/>
          </w:tcPr>
          <w:p w14:paraId="2CF34DC5" w14:textId="77777777" w:rsidR="00D50E42" w:rsidRPr="006073D7" w:rsidRDefault="00D50E42" w:rsidP="00D50E42"/>
        </w:tc>
        <w:tc>
          <w:tcPr>
            <w:tcW w:w="1359" w:type="pct"/>
          </w:tcPr>
          <w:p w14:paraId="0CFB582F" w14:textId="77777777" w:rsidR="00D50E42" w:rsidRPr="006073D7" w:rsidRDefault="00D50E42" w:rsidP="00D50E42"/>
        </w:tc>
      </w:tr>
      <w:tr w:rsidR="00D50E42" w:rsidRPr="006073D7" w14:paraId="75A77F2A" w14:textId="77777777" w:rsidTr="00D50E42">
        <w:trPr>
          <w:jc w:val="center"/>
        </w:trPr>
        <w:tc>
          <w:tcPr>
            <w:tcW w:w="687" w:type="pct"/>
          </w:tcPr>
          <w:p w14:paraId="4A3680DC" w14:textId="4E6505BD" w:rsidR="00D50E42" w:rsidRPr="006073D7" w:rsidRDefault="00D50E42" w:rsidP="00D50E42"/>
        </w:tc>
        <w:tc>
          <w:tcPr>
            <w:tcW w:w="1667" w:type="pct"/>
          </w:tcPr>
          <w:p w14:paraId="27FA4506" w14:textId="73BA1484" w:rsidR="00D50E42" w:rsidRPr="00FC69A0" w:rsidRDefault="00D50E42" w:rsidP="00FC69A0">
            <w:pPr>
              <w:jc w:val="center"/>
              <w:rPr>
                <w:rFonts w:ascii="Tahoma" w:hAnsi="Tahoma" w:cs="Tahoma"/>
                <w:color w:val="000000"/>
                <w:sz w:val="20"/>
                <w:szCs w:val="20"/>
              </w:rPr>
            </w:pPr>
          </w:p>
        </w:tc>
        <w:tc>
          <w:tcPr>
            <w:tcW w:w="698" w:type="pct"/>
          </w:tcPr>
          <w:p w14:paraId="4736CD7F" w14:textId="7CCA30AB" w:rsidR="00D50E42" w:rsidRPr="006073D7" w:rsidRDefault="00D50E42" w:rsidP="00D50E42">
            <w:pPr>
              <w:jc w:val="center"/>
            </w:pPr>
          </w:p>
        </w:tc>
        <w:tc>
          <w:tcPr>
            <w:tcW w:w="588" w:type="pct"/>
          </w:tcPr>
          <w:p w14:paraId="1C766492" w14:textId="77777777" w:rsidR="00D50E42" w:rsidRPr="006073D7" w:rsidRDefault="00D50E42" w:rsidP="00D50E42"/>
        </w:tc>
        <w:tc>
          <w:tcPr>
            <w:tcW w:w="1359" w:type="pct"/>
          </w:tcPr>
          <w:p w14:paraId="04FCE9F1" w14:textId="77777777" w:rsidR="00D50E42" w:rsidRPr="006073D7" w:rsidRDefault="00D50E42" w:rsidP="00D50E42"/>
        </w:tc>
      </w:tr>
      <w:tr w:rsidR="006E1903" w:rsidRPr="006073D7" w14:paraId="7FD3B858" w14:textId="77777777" w:rsidTr="00D50E42">
        <w:trPr>
          <w:jc w:val="center"/>
        </w:trPr>
        <w:tc>
          <w:tcPr>
            <w:tcW w:w="687" w:type="pct"/>
          </w:tcPr>
          <w:p w14:paraId="0F620EC4" w14:textId="1499FA21" w:rsidR="006E1903" w:rsidRPr="006073D7" w:rsidRDefault="006E1903" w:rsidP="00D50E42"/>
        </w:tc>
        <w:tc>
          <w:tcPr>
            <w:tcW w:w="1667" w:type="pct"/>
          </w:tcPr>
          <w:p w14:paraId="3FDD38A4" w14:textId="7D4FAEDC" w:rsidR="006E1903" w:rsidRPr="00FC69A0" w:rsidRDefault="006E1903" w:rsidP="00FC69A0">
            <w:pPr>
              <w:jc w:val="center"/>
              <w:rPr>
                <w:rFonts w:ascii="Tahoma" w:hAnsi="Tahoma" w:cs="Tahoma"/>
                <w:color w:val="000000"/>
                <w:sz w:val="20"/>
                <w:szCs w:val="20"/>
              </w:rPr>
            </w:pPr>
          </w:p>
        </w:tc>
        <w:tc>
          <w:tcPr>
            <w:tcW w:w="698" w:type="pct"/>
          </w:tcPr>
          <w:p w14:paraId="24D2B157" w14:textId="44B20AA8" w:rsidR="006E1903" w:rsidRPr="006073D7" w:rsidRDefault="006E1903" w:rsidP="00F53915"/>
        </w:tc>
        <w:tc>
          <w:tcPr>
            <w:tcW w:w="588" w:type="pct"/>
          </w:tcPr>
          <w:p w14:paraId="41EA0E34" w14:textId="77777777" w:rsidR="006E1903" w:rsidRPr="006073D7" w:rsidRDefault="006E1903" w:rsidP="00D50E42"/>
        </w:tc>
        <w:tc>
          <w:tcPr>
            <w:tcW w:w="1359" w:type="pct"/>
          </w:tcPr>
          <w:p w14:paraId="4B2FB230" w14:textId="77777777" w:rsidR="006E1903" w:rsidRPr="006073D7" w:rsidRDefault="006E1903" w:rsidP="00D50E42"/>
        </w:tc>
      </w:tr>
      <w:tr w:rsidR="006E1903" w:rsidRPr="006073D7" w14:paraId="2CF219D4" w14:textId="77777777" w:rsidTr="00D50E42">
        <w:trPr>
          <w:jc w:val="center"/>
        </w:trPr>
        <w:tc>
          <w:tcPr>
            <w:tcW w:w="687" w:type="pct"/>
          </w:tcPr>
          <w:p w14:paraId="78541129" w14:textId="721D8EFD" w:rsidR="006E1903" w:rsidRPr="006073D7" w:rsidRDefault="006E1903" w:rsidP="00D50E42"/>
        </w:tc>
        <w:tc>
          <w:tcPr>
            <w:tcW w:w="1667" w:type="pct"/>
          </w:tcPr>
          <w:p w14:paraId="4C234236" w14:textId="586EDE5E" w:rsidR="006E1903" w:rsidRPr="00FC69A0" w:rsidRDefault="006E1903" w:rsidP="00FC69A0">
            <w:pPr>
              <w:jc w:val="center"/>
              <w:rPr>
                <w:rFonts w:ascii="Tahoma" w:hAnsi="Tahoma" w:cs="Tahoma"/>
                <w:color w:val="000000"/>
                <w:sz w:val="20"/>
                <w:szCs w:val="20"/>
              </w:rPr>
            </w:pPr>
          </w:p>
        </w:tc>
        <w:tc>
          <w:tcPr>
            <w:tcW w:w="698" w:type="pct"/>
          </w:tcPr>
          <w:p w14:paraId="7FAFF63E" w14:textId="74F43A56" w:rsidR="006E1903" w:rsidRPr="006073D7" w:rsidRDefault="006E1903" w:rsidP="00D50E42">
            <w:pPr>
              <w:jc w:val="center"/>
            </w:pPr>
          </w:p>
        </w:tc>
        <w:tc>
          <w:tcPr>
            <w:tcW w:w="588" w:type="pct"/>
          </w:tcPr>
          <w:p w14:paraId="1C86A68E" w14:textId="77777777" w:rsidR="006E1903" w:rsidRPr="006073D7" w:rsidRDefault="006E1903" w:rsidP="00D50E42"/>
        </w:tc>
        <w:tc>
          <w:tcPr>
            <w:tcW w:w="1359" w:type="pct"/>
          </w:tcPr>
          <w:p w14:paraId="74B05D24" w14:textId="77777777" w:rsidR="006E1903" w:rsidRPr="006073D7" w:rsidRDefault="006E1903" w:rsidP="00D50E42"/>
        </w:tc>
      </w:tr>
      <w:tr w:rsidR="00D50E42" w:rsidRPr="006073D7" w14:paraId="4699D1C6" w14:textId="77777777" w:rsidTr="00D50E42">
        <w:trPr>
          <w:jc w:val="center"/>
        </w:trPr>
        <w:tc>
          <w:tcPr>
            <w:tcW w:w="687" w:type="pct"/>
          </w:tcPr>
          <w:p w14:paraId="35C66C70" w14:textId="0C1714C2" w:rsidR="00D50E42" w:rsidRPr="006073D7" w:rsidRDefault="00D50E42" w:rsidP="00D50E42"/>
        </w:tc>
        <w:tc>
          <w:tcPr>
            <w:tcW w:w="1667" w:type="pct"/>
          </w:tcPr>
          <w:p w14:paraId="183ADA09" w14:textId="50A2AEC1" w:rsidR="00D50E42" w:rsidRPr="00FC69A0" w:rsidRDefault="00D50E42" w:rsidP="00FC69A0">
            <w:pPr>
              <w:jc w:val="center"/>
              <w:rPr>
                <w:rFonts w:ascii="Tahoma" w:hAnsi="Tahoma" w:cs="Tahoma"/>
                <w:color w:val="000000"/>
                <w:sz w:val="20"/>
                <w:szCs w:val="20"/>
              </w:rPr>
            </w:pPr>
          </w:p>
        </w:tc>
        <w:tc>
          <w:tcPr>
            <w:tcW w:w="698" w:type="pct"/>
          </w:tcPr>
          <w:p w14:paraId="24CB3A7A" w14:textId="10F2E0B1" w:rsidR="00D50E42" w:rsidRPr="006073D7" w:rsidRDefault="00D50E42" w:rsidP="00537256">
            <w:pPr>
              <w:jc w:val="center"/>
            </w:pPr>
          </w:p>
        </w:tc>
        <w:tc>
          <w:tcPr>
            <w:tcW w:w="588" w:type="pct"/>
          </w:tcPr>
          <w:p w14:paraId="238F1E6F" w14:textId="77777777" w:rsidR="00D50E42" w:rsidRPr="006073D7" w:rsidRDefault="00D50E42" w:rsidP="00D50E42"/>
        </w:tc>
        <w:tc>
          <w:tcPr>
            <w:tcW w:w="1359" w:type="pct"/>
          </w:tcPr>
          <w:p w14:paraId="448F4012" w14:textId="77777777" w:rsidR="00D50E42" w:rsidRPr="006073D7" w:rsidRDefault="00D50E42" w:rsidP="00D50E42"/>
        </w:tc>
      </w:tr>
      <w:tr w:rsidR="00A71A0A" w:rsidRPr="006073D7" w14:paraId="1F21D8D7" w14:textId="77777777" w:rsidTr="00D50E42">
        <w:trPr>
          <w:jc w:val="center"/>
        </w:trPr>
        <w:tc>
          <w:tcPr>
            <w:tcW w:w="687" w:type="pct"/>
          </w:tcPr>
          <w:p w14:paraId="16116D9A" w14:textId="653E7A7B" w:rsidR="00A71A0A" w:rsidRPr="006073D7" w:rsidRDefault="00A71A0A" w:rsidP="00A71A0A"/>
        </w:tc>
        <w:tc>
          <w:tcPr>
            <w:tcW w:w="1667" w:type="pct"/>
          </w:tcPr>
          <w:p w14:paraId="35A66A2A" w14:textId="1FFA6D44" w:rsidR="00A71A0A" w:rsidRPr="00FC69A0" w:rsidRDefault="00A71A0A" w:rsidP="00FC69A0">
            <w:pPr>
              <w:jc w:val="center"/>
              <w:rPr>
                <w:rFonts w:ascii="Tahoma" w:hAnsi="Tahoma" w:cs="Tahoma"/>
                <w:color w:val="000000"/>
                <w:sz w:val="20"/>
                <w:szCs w:val="20"/>
              </w:rPr>
            </w:pPr>
          </w:p>
        </w:tc>
        <w:tc>
          <w:tcPr>
            <w:tcW w:w="698" w:type="pct"/>
          </w:tcPr>
          <w:p w14:paraId="4C439018" w14:textId="6C840681" w:rsidR="00A71A0A" w:rsidRPr="006073D7" w:rsidRDefault="00A71A0A" w:rsidP="00537256">
            <w:pPr>
              <w:jc w:val="center"/>
            </w:pPr>
          </w:p>
        </w:tc>
        <w:tc>
          <w:tcPr>
            <w:tcW w:w="588" w:type="pct"/>
          </w:tcPr>
          <w:p w14:paraId="56FBC375" w14:textId="77777777" w:rsidR="00A71A0A" w:rsidRPr="006073D7" w:rsidRDefault="00A71A0A" w:rsidP="00A71A0A"/>
        </w:tc>
        <w:tc>
          <w:tcPr>
            <w:tcW w:w="1359" w:type="pct"/>
          </w:tcPr>
          <w:p w14:paraId="13863812" w14:textId="77777777" w:rsidR="00A71A0A" w:rsidRPr="006073D7" w:rsidRDefault="00A71A0A" w:rsidP="00A71A0A"/>
        </w:tc>
      </w:tr>
      <w:tr w:rsidR="00A71A0A" w:rsidRPr="006073D7" w14:paraId="2AE6DE23" w14:textId="77777777" w:rsidTr="00D50E42">
        <w:trPr>
          <w:jc w:val="center"/>
        </w:trPr>
        <w:tc>
          <w:tcPr>
            <w:tcW w:w="687" w:type="pct"/>
          </w:tcPr>
          <w:p w14:paraId="708882D3" w14:textId="00605634" w:rsidR="00A71A0A" w:rsidRPr="006073D7" w:rsidRDefault="00A71A0A" w:rsidP="00A71A0A"/>
        </w:tc>
        <w:tc>
          <w:tcPr>
            <w:tcW w:w="1667" w:type="pct"/>
          </w:tcPr>
          <w:p w14:paraId="400FC6DF" w14:textId="3FBAE7ED" w:rsidR="00A71A0A" w:rsidRPr="00FC69A0" w:rsidRDefault="00A71A0A" w:rsidP="00FC69A0">
            <w:pPr>
              <w:jc w:val="center"/>
              <w:rPr>
                <w:rFonts w:ascii="Tahoma" w:hAnsi="Tahoma" w:cs="Tahoma"/>
                <w:color w:val="000000"/>
                <w:sz w:val="20"/>
                <w:szCs w:val="20"/>
              </w:rPr>
            </w:pPr>
          </w:p>
        </w:tc>
        <w:tc>
          <w:tcPr>
            <w:tcW w:w="698" w:type="pct"/>
          </w:tcPr>
          <w:p w14:paraId="384D3A58" w14:textId="28EDA40A" w:rsidR="00A71A0A" w:rsidRPr="006073D7" w:rsidRDefault="00A71A0A" w:rsidP="00537256">
            <w:pPr>
              <w:jc w:val="center"/>
            </w:pPr>
          </w:p>
        </w:tc>
        <w:tc>
          <w:tcPr>
            <w:tcW w:w="588" w:type="pct"/>
          </w:tcPr>
          <w:p w14:paraId="05C419F0" w14:textId="77777777" w:rsidR="00A71A0A" w:rsidRPr="006073D7" w:rsidRDefault="00A71A0A" w:rsidP="00A71A0A"/>
        </w:tc>
        <w:tc>
          <w:tcPr>
            <w:tcW w:w="1359" w:type="pct"/>
          </w:tcPr>
          <w:p w14:paraId="4F23C91B" w14:textId="77777777" w:rsidR="00A71A0A" w:rsidRPr="006073D7" w:rsidRDefault="00A71A0A" w:rsidP="00A71A0A"/>
        </w:tc>
      </w:tr>
      <w:tr w:rsidR="00A71A0A" w:rsidRPr="006073D7" w14:paraId="67541924" w14:textId="77777777" w:rsidTr="00D50E42">
        <w:trPr>
          <w:jc w:val="center"/>
        </w:trPr>
        <w:tc>
          <w:tcPr>
            <w:tcW w:w="687" w:type="pct"/>
          </w:tcPr>
          <w:p w14:paraId="75E4A992" w14:textId="369DAA8E" w:rsidR="00A71A0A" w:rsidRPr="006073D7" w:rsidRDefault="00A71A0A" w:rsidP="00A71A0A"/>
        </w:tc>
        <w:tc>
          <w:tcPr>
            <w:tcW w:w="1667" w:type="pct"/>
          </w:tcPr>
          <w:p w14:paraId="604A4378" w14:textId="110637F7" w:rsidR="00A71A0A" w:rsidRPr="00FC69A0" w:rsidRDefault="00A71A0A" w:rsidP="00FC69A0">
            <w:pPr>
              <w:jc w:val="center"/>
              <w:rPr>
                <w:rFonts w:ascii="Tahoma" w:hAnsi="Tahoma" w:cs="Tahoma"/>
                <w:color w:val="000000"/>
                <w:sz w:val="20"/>
                <w:szCs w:val="20"/>
              </w:rPr>
            </w:pPr>
          </w:p>
        </w:tc>
        <w:tc>
          <w:tcPr>
            <w:tcW w:w="698" w:type="pct"/>
          </w:tcPr>
          <w:p w14:paraId="1C0B2F22" w14:textId="0AD7B9F9" w:rsidR="00A71A0A" w:rsidRPr="006073D7" w:rsidRDefault="00A71A0A" w:rsidP="00537256">
            <w:pPr>
              <w:jc w:val="center"/>
            </w:pPr>
          </w:p>
        </w:tc>
        <w:tc>
          <w:tcPr>
            <w:tcW w:w="588" w:type="pct"/>
          </w:tcPr>
          <w:p w14:paraId="741BEB56" w14:textId="77777777" w:rsidR="00A71A0A" w:rsidRPr="006073D7" w:rsidRDefault="00A71A0A" w:rsidP="00A71A0A"/>
        </w:tc>
        <w:tc>
          <w:tcPr>
            <w:tcW w:w="1359" w:type="pct"/>
          </w:tcPr>
          <w:p w14:paraId="6E204716" w14:textId="77777777" w:rsidR="00A71A0A" w:rsidRPr="006073D7" w:rsidRDefault="00A71A0A" w:rsidP="00A71A0A"/>
        </w:tc>
      </w:tr>
      <w:tr w:rsidR="00363A1D" w:rsidRPr="006073D7" w14:paraId="3C3C8DE6" w14:textId="77777777" w:rsidTr="00D50E42">
        <w:trPr>
          <w:jc w:val="center"/>
        </w:trPr>
        <w:tc>
          <w:tcPr>
            <w:tcW w:w="687" w:type="pct"/>
          </w:tcPr>
          <w:p w14:paraId="0F946CE1" w14:textId="4425A68E" w:rsidR="00363A1D" w:rsidRPr="006073D7" w:rsidRDefault="00363A1D" w:rsidP="00A71A0A"/>
        </w:tc>
        <w:tc>
          <w:tcPr>
            <w:tcW w:w="1667" w:type="pct"/>
          </w:tcPr>
          <w:p w14:paraId="4C21A50A" w14:textId="2C689B96" w:rsidR="00363A1D" w:rsidRPr="00AB4B65" w:rsidRDefault="00363A1D" w:rsidP="00AB4B65">
            <w:pPr>
              <w:jc w:val="center"/>
              <w:rPr>
                <w:rFonts w:ascii="Tahoma" w:hAnsi="Tahoma" w:cs="Tahoma"/>
                <w:color w:val="000000"/>
                <w:sz w:val="20"/>
                <w:szCs w:val="20"/>
              </w:rPr>
            </w:pPr>
          </w:p>
        </w:tc>
        <w:tc>
          <w:tcPr>
            <w:tcW w:w="698" w:type="pct"/>
          </w:tcPr>
          <w:p w14:paraId="41C55E67" w14:textId="69D85CAF" w:rsidR="00363A1D" w:rsidRPr="006073D7" w:rsidRDefault="00363A1D" w:rsidP="00AB4B65">
            <w:pPr>
              <w:jc w:val="center"/>
            </w:pPr>
          </w:p>
        </w:tc>
        <w:tc>
          <w:tcPr>
            <w:tcW w:w="588" w:type="pct"/>
          </w:tcPr>
          <w:p w14:paraId="4BC3733A" w14:textId="77777777" w:rsidR="00363A1D" w:rsidRPr="006073D7" w:rsidRDefault="00363A1D" w:rsidP="00A71A0A"/>
        </w:tc>
        <w:tc>
          <w:tcPr>
            <w:tcW w:w="1359" w:type="pct"/>
          </w:tcPr>
          <w:p w14:paraId="242861CC" w14:textId="77777777" w:rsidR="00363A1D" w:rsidRPr="006073D7" w:rsidRDefault="00363A1D" w:rsidP="00A71A0A"/>
        </w:tc>
      </w:tr>
      <w:tr w:rsidR="00363A1D" w:rsidRPr="006073D7" w14:paraId="31010038" w14:textId="77777777" w:rsidTr="00D50E42">
        <w:trPr>
          <w:jc w:val="center"/>
        </w:trPr>
        <w:tc>
          <w:tcPr>
            <w:tcW w:w="687" w:type="pct"/>
          </w:tcPr>
          <w:p w14:paraId="7A1C92A2" w14:textId="3B644CFB" w:rsidR="00363A1D" w:rsidRPr="006073D7" w:rsidRDefault="00363A1D" w:rsidP="00A71A0A"/>
        </w:tc>
        <w:tc>
          <w:tcPr>
            <w:tcW w:w="1667" w:type="pct"/>
          </w:tcPr>
          <w:p w14:paraId="35324823" w14:textId="2C3654EA" w:rsidR="00363A1D" w:rsidRPr="00AB4B65" w:rsidRDefault="00363A1D" w:rsidP="00AB4B65">
            <w:pPr>
              <w:jc w:val="center"/>
              <w:rPr>
                <w:rFonts w:ascii="Tahoma" w:hAnsi="Tahoma" w:cs="Tahoma"/>
                <w:color w:val="000000"/>
                <w:sz w:val="20"/>
                <w:szCs w:val="20"/>
              </w:rPr>
            </w:pPr>
          </w:p>
        </w:tc>
        <w:tc>
          <w:tcPr>
            <w:tcW w:w="698" w:type="pct"/>
          </w:tcPr>
          <w:p w14:paraId="65064725" w14:textId="73735FFD" w:rsidR="00363A1D" w:rsidRPr="006073D7" w:rsidRDefault="00363A1D" w:rsidP="00AB4B65">
            <w:pPr>
              <w:jc w:val="center"/>
            </w:pPr>
          </w:p>
        </w:tc>
        <w:tc>
          <w:tcPr>
            <w:tcW w:w="588" w:type="pct"/>
          </w:tcPr>
          <w:p w14:paraId="3CE44DE1" w14:textId="77777777" w:rsidR="00363A1D" w:rsidRPr="006073D7" w:rsidRDefault="00363A1D" w:rsidP="00A71A0A"/>
        </w:tc>
        <w:tc>
          <w:tcPr>
            <w:tcW w:w="1359" w:type="pct"/>
          </w:tcPr>
          <w:p w14:paraId="1D8C78BF" w14:textId="77777777" w:rsidR="00363A1D" w:rsidRPr="006073D7" w:rsidRDefault="00363A1D" w:rsidP="00A71A0A"/>
        </w:tc>
      </w:tr>
    </w:tbl>
    <w:p w14:paraId="07C8DCD4" w14:textId="77777777" w:rsidR="00D50E42" w:rsidRDefault="00D50E42">
      <w:pPr>
        <w:pStyle w:val="Heading1"/>
        <w:spacing w:before="0" w:after="0"/>
        <w:jc w:val="left"/>
        <w:rPr>
          <w:b w:val="0"/>
          <w:sz w:val="24"/>
          <w:szCs w:val="24"/>
        </w:rPr>
      </w:pPr>
      <w:bookmarkStart w:id="62" w:name="_heading=h.yt75mt35uh7" w:colFirst="0" w:colLast="0"/>
      <w:bookmarkStart w:id="63" w:name="_Toc46916379"/>
      <w:bookmarkEnd w:id="62"/>
    </w:p>
    <w:p w14:paraId="6B35A131" w14:textId="4E7B11C6" w:rsidR="00D50E42" w:rsidRDefault="00D50E42" w:rsidP="00D50E42"/>
    <w:p w14:paraId="539DE0DD" w14:textId="52634731" w:rsidR="00A71A0A" w:rsidRDefault="00A71A0A" w:rsidP="00A71A0A">
      <w:pPr>
        <w:ind w:left="355" w:right="5266"/>
      </w:pPr>
      <w:r>
        <w:t xml:space="preserve">_________________________ </w:t>
      </w:r>
    </w:p>
    <w:p w14:paraId="6AC85546" w14:textId="77777777" w:rsidR="00A71A0A" w:rsidRDefault="00A71A0A" w:rsidP="00A71A0A">
      <w:pPr>
        <w:ind w:left="355" w:right="5266"/>
      </w:pPr>
      <w:r>
        <w:t xml:space="preserve">(Signature Over Printed Name of  </w:t>
      </w:r>
    </w:p>
    <w:p w14:paraId="227C5A37" w14:textId="77777777" w:rsidR="00A71A0A" w:rsidRDefault="00A71A0A" w:rsidP="00A71A0A">
      <w:pPr>
        <w:ind w:left="355" w:right="263"/>
      </w:pPr>
      <w:r>
        <w:t xml:space="preserve">Authorized Representative) </w:t>
      </w:r>
    </w:p>
    <w:p w14:paraId="179DA628" w14:textId="77777777" w:rsidR="00A71A0A" w:rsidRDefault="00A71A0A" w:rsidP="00A71A0A">
      <w:pPr>
        <w:spacing w:line="259" w:lineRule="auto"/>
        <w:ind w:left="360"/>
        <w:jc w:val="left"/>
      </w:pPr>
      <w:r>
        <w:t xml:space="preserve"> </w:t>
      </w:r>
    </w:p>
    <w:p w14:paraId="15FC0C86" w14:textId="77777777" w:rsidR="00A71A0A" w:rsidRDefault="00A71A0A" w:rsidP="00A71A0A">
      <w:pPr>
        <w:ind w:left="355" w:right="263"/>
      </w:pPr>
      <w:r>
        <w:t xml:space="preserve">__________________________ </w:t>
      </w:r>
    </w:p>
    <w:p w14:paraId="017928CE" w14:textId="77777777" w:rsidR="00A71A0A" w:rsidRDefault="00A71A0A" w:rsidP="00A71A0A">
      <w:pPr>
        <w:ind w:left="355" w:right="263"/>
      </w:pPr>
      <w:r>
        <w:t xml:space="preserve">(Designation) </w:t>
      </w:r>
    </w:p>
    <w:p w14:paraId="201F1C30" w14:textId="77777777" w:rsidR="00A71A0A" w:rsidRDefault="00A71A0A" w:rsidP="00A71A0A">
      <w:pPr>
        <w:spacing w:line="259" w:lineRule="auto"/>
        <w:ind w:left="360"/>
        <w:jc w:val="left"/>
      </w:pPr>
      <w:r>
        <w:t xml:space="preserve"> </w:t>
      </w:r>
    </w:p>
    <w:p w14:paraId="64891D80" w14:textId="77777777" w:rsidR="00A71A0A" w:rsidRDefault="00A71A0A" w:rsidP="00A71A0A">
      <w:pPr>
        <w:ind w:left="355" w:right="263"/>
      </w:pPr>
      <w:r>
        <w:t xml:space="preserve">__________________________ </w:t>
      </w:r>
    </w:p>
    <w:p w14:paraId="7B3DA873" w14:textId="77777777" w:rsidR="00A71A0A" w:rsidRDefault="00A71A0A" w:rsidP="00A71A0A">
      <w:pPr>
        <w:ind w:left="355" w:right="263"/>
      </w:pPr>
      <w:r>
        <w:t xml:space="preserve">(Name of Bidder) </w:t>
      </w:r>
    </w:p>
    <w:p w14:paraId="07745059" w14:textId="77777777" w:rsidR="00A71A0A" w:rsidRDefault="00A71A0A" w:rsidP="00A71A0A">
      <w:pPr>
        <w:spacing w:line="259" w:lineRule="auto"/>
        <w:ind w:left="360"/>
        <w:jc w:val="left"/>
      </w:pPr>
      <w:r>
        <w:t xml:space="preserve"> </w:t>
      </w:r>
    </w:p>
    <w:p w14:paraId="143B1085" w14:textId="77777777" w:rsidR="00A71A0A" w:rsidRDefault="00A71A0A" w:rsidP="00A71A0A">
      <w:pPr>
        <w:spacing w:line="259" w:lineRule="auto"/>
        <w:ind w:left="360"/>
        <w:jc w:val="left"/>
      </w:pPr>
      <w:r>
        <w:t xml:space="preserve"> </w:t>
      </w:r>
    </w:p>
    <w:p w14:paraId="0E17829F" w14:textId="06FEA217" w:rsidR="00D50E42" w:rsidRDefault="00D50E42" w:rsidP="00D50E42"/>
    <w:p w14:paraId="152689C4" w14:textId="77777777" w:rsidR="00D50E42" w:rsidRPr="00D50E42" w:rsidRDefault="00D50E42" w:rsidP="00D50E42"/>
    <w:p w14:paraId="6945C8DF" w14:textId="2A218616" w:rsidR="00FD2651" w:rsidRPr="006073D7" w:rsidRDefault="0043613A">
      <w:pPr>
        <w:pStyle w:val="Heading1"/>
        <w:spacing w:before="0" w:after="0"/>
        <w:jc w:val="left"/>
        <w:rPr>
          <w:b w:val="0"/>
          <w:sz w:val="24"/>
          <w:szCs w:val="24"/>
        </w:rPr>
      </w:pPr>
      <w:r w:rsidRPr="006073D7">
        <w:rPr>
          <w:b w:val="0"/>
          <w:sz w:val="24"/>
          <w:szCs w:val="24"/>
        </w:rPr>
        <w:lastRenderedPageBreak/>
        <w:t>[Use this form for Framework Agreement:]</w:t>
      </w:r>
      <w:bookmarkEnd w:id="63"/>
    </w:p>
    <w:p w14:paraId="3537F133" w14:textId="77777777" w:rsidR="00FD2651" w:rsidRPr="006073D7" w:rsidRDefault="00FD2651"/>
    <w:p w14:paraId="3E2CF15E" w14:textId="77777777" w:rsidR="00FD2651" w:rsidRPr="006073D7" w:rsidRDefault="0043613A">
      <w:pPr>
        <w:pStyle w:val="Heading1"/>
        <w:spacing w:before="0" w:after="0"/>
      </w:pPr>
      <w:bookmarkStart w:id="64" w:name="_heading=h.xqk3jgsn0fl8" w:colFirst="0" w:colLast="0"/>
      <w:bookmarkStart w:id="65" w:name="_Toc46916380"/>
      <w:bookmarkEnd w:id="64"/>
      <w:r w:rsidRPr="006073D7">
        <w:t>Framework Agreement List</w:t>
      </w:r>
      <w:bookmarkEnd w:id="65"/>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6" w:name="_heading=h.nwqcunqj4pt3" w:colFirst="0" w:colLast="0"/>
      <w:bookmarkEnd w:id="66"/>
    </w:p>
    <w:p w14:paraId="1D68F2C2" w14:textId="5E35AD1A" w:rsidR="00D208D6" w:rsidRDefault="00D208D6" w:rsidP="00D208D6"/>
    <w:p w14:paraId="4C3EBA3A" w14:textId="7488EF52" w:rsidR="00D208D6" w:rsidRDefault="00D208D6" w:rsidP="00D208D6"/>
    <w:p w14:paraId="44522083" w14:textId="77777777" w:rsidR="00D324E2" w:rsidRDefault="00D324E2"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7" w:name="_Toc46916381"/>
      <w:r w:rsidRPr="006073D7">
        <w:lastRenderedPageBreak/>
        <w:t>Section V</w:t>
      </w:r>
      <w:bookmarkStart w:id="68" w:name="_GoBack"/>
      <w:bookmarkEnd w:id="68"/>
      <w:r w:rsidRPr="006073D7">
        <w:t>II. Technical Specifications</w:t>
      </w:r>
      <w:bookmarkEnd w:id="67"/>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2"/>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397926" w:rsidRPr="006073D7" w14:paraId="4AB26B24" w14:textId="77777777">
        <w:trPr>
          <w:jc w:val="center"/>
        </w:trPr>
        <w:tc>
          <w:tcPr>
            <w:tcW w:w="807" w:type="dxa"/>
          </w:tcPr>
          <w:p w14:paraId="78FA6038" w14:textId="4ADC9EBA" w:rsidR="00397926" w:rsidRPr="006073D7" w:rsidRDefault="00397926" w:rsidP="00397926">
            <w:pPr>
              <w:jc w:val="center"/>
            </w:pPr>
            <w:r>
              <w:t>1</w:t>
            </w:r>
          </w:p>
        </w:tc>
        <w:tc>
          <w:tcPr>
            <w:tcW w:w="3482" w:type="dxa"/>
          </w:tcPr>
          <w:p w14:paraId="384A2E71" w14:textId="306C3DBD" w:rsidR="00397926" w:rsidRPr="00537256" w:rsidRDefault="00397926" w:rsidP="00397926">
            <w:pPr>
              <w:spacing w:after="0"/>
              <w:jc w:val="left"/>
              <w:rPr>
                <w:rFonts w:ascii="Tahoma" w:hAnsi="Tahoma" w:cs="Tahoma"/>
                <w:iCs/>
                <w:sz w:val="18"/>
                <w:szCs w:val="18"/>
              </w:rPr>
            </w:pPr>
            <w:r>
              <w:rPr>
                <w:rFonts w:ascii="Tahoma" w:hAnsi="Tahoma" w:cs="Tahoma"/>
                <w:color w:val="000000"/>
                <w:sz w:val="20"/>
                <w:szCs w:val="20"/>
              </w:rPr>
              <w:t>Metal Beam Guardrail (355mm width, 3050mm length)</w:t>
            </w:r>
          </w:p>
        </w:tc>
        <w:tc>
          <w:tcPr>
            <w:tcW w:w="4351" w:type="dxa"/>
          </w:tcPr>
          <w:p w14:paraId="37A18685" w14:textId="77777777" w:rsidR="00397926" w:rsidRPr="006073D7" w:rsidRDefault="00397926" w:rsidP="00397926"/>
        </w:tc>
      </w:tr>
      <w:tr w:rsidR="00397926" w:rsidRPr="006073D7" w14:paraId="3435321D" w14:textId="77777777">
        <w:trPr>
          <w:jc w:val="center"/>
        </w:trPr>
        <w:tc>
          <w:tcPr>
            <w:tcW w:w="807" w:type="dxa"/>
          </w:tcPr>
          <w:p w14:paraId="39C52137" w14:textId="1C63954B" w:rsidR="00397926" w:rsidRPr="006073D7" w:rsidRDefault="00397926" w:rsidP="00397926">
            <w:pPr>
              <w:jc w:val="center"/>
            </w:pPr>
            <w:r>
              <w:t>2</w:t>
            </w:r>
          </w:p>
        </w:tc>
        <w:tc>
          <w:tcPr>
            <w:tcW w:w="3482" w:type="dxa"/>
          </w:tcPr>
          <w:p w14:paraId="5A980C5A" w14:textId="024C5319" w:rsidR="00397926" w:rsidRPr="00537256" w:rsidRDefault="00397926" w:rsidP="00397926">
            <w:pPr>
              <w:spacing w:after="0"/>
              <w:jc w:val="left"/>
              <w:rPr>
                <w:rFonts w:ascii="Tahoma" w:hAnsi="Tahoma" w:cs="Tahoma"/>
                <w:iCs/>
                <w:sz w:val="18"/>
                <w:szCs w:val="18"/>
              </w:rPr>
            </w:pPr>
            <w:r w:rsidRPr="00397926">
              <w:rPr>
                <w:rFonts w:ascii="Tahoma" w:hAnsi="Tahoma" w:cs="Tahoma"/>
                <w:color w:val="000000"/>
                <w:sz w:val="20"/>
                <w:szCs w:val="18"/>
              </w:rPr>
              <w:t>Bolt, Nut &amp; Washer 5/8” dia. X 9” (complete set)</w:t>
            </w:r>
          </w:p>
        </w:tc>
        <w:tc>
          <w:tcPr>
            <w:tcW w:w="4351" w:type="dxa"/>
          </w:tcPr>
          <w:p w14:paraId="161EBC94" w14:textId="77777777" w:rsidR="00397926" w:rsidRPr="006073D7" w:rsidRDefault="00397926" w:rsidP="00397926"/>
        </w:tc>
      </w:tr>
      <w:tr w:rsidR="00397926" w:rsidRPr="006073D7" w14:paraId="6A8E9F0A" w14:textId="77777777">
        <w:trPr>
          <w:jc w:val="center"/>
        </w:trPr>
        <w:tc>
          <w:tcPr>
            <w:tcW w:w="807" w:type="dxa"/>
          </w:tcPr>
          <w:p w14:paraId="77D04CC9" w14:textId="534A4AA9" w:rsidR="00397926" w:rsidRPr="006073D7" w:rsidRDefault="00397926" w:rsidP="00397926">
            <w:pPr>
              <w:jc w:val="center"/>
            </w:pPr>
            <w:r>
              <w:t>3</w:t>
            </w:r>
          </w:p>
        </w:tc>
        <w:tc>
          <w:tcPr>
            <w:tcW w:w="3482" w:type="dxa"/>
          </w:tcPr>
          <w:p w14:paraId="0D1EBB73" w14:textId="7216F8D5" w:rsidR="00397926" w:rsidRPr="00537256" w:rsidRDefault="00397926" w:rsidP="00397926">
            <w:pPr>
              <w:spacing w:after="0"/>
              <w:jc w:val="left"/>
              <w:rPr>
                <w:rFonts w:ascii="Tahoma" w:hAnsi="Tahoma" w:cs="Tahoma"/>
                <w:iCs/>
                <w:sz w:val="18"/>
                <w:szCs w:val="18"/>
              </w:rPr>
            </w:pPr>
            <w:r>
              <w:rPr>
                <w:rFonts w:ascii="Tahoma" w:hAnsi="Tahoma" w:cs="Tahoma"/>
                <w:color w:val="000000"/>
                <w:sz w:val="20"/>
                <w:szCs w:val="20"/>
              </w:rPr>
              <w:t>Bolt, Nut &amp; Washer 5/8” dia. X 1” (complete set)</w:t>
            </w:r>
          </w:p>
        </w:tc>
        <w:tc>
          <w:tcPr>
            <w:tcW w:w="4351" w:type="dxa"/>
          </w:tcPr>
          <w:p w14:paraId="6F09EB23" w14:textId="77777777" w:rsidR="00397926" w:rsidRPr="006073D7" w:rsidRDefault="00397926" w:rsidP="00397926"/>
        </w:tc>
      </w:tr>
      <w:tr w:rsidR="00397926" w:rsidRPr="006073D7" w14:paraId="2537C73D" w14:textId="77777777">
        <w:trPr>
          <w:jc w:val="center"/>
        </w:trPr>
        <w:tc>
          <w:tcPr>
            <w:tcW w:w="807" w:type="dxa"/>
          </w:tcPr>
          <w:p w14:paraId="7C783040" w14:textId="6FD895FB" w:rsidR="00397926" w:rsidRPr="006073D7" w:rsidRDefault="00397926" w:rsidP="00397926">
            <w:pPr>
              <w:jc w:val="center"/>
            </w:pPr>
          </w:p>
        </w:tc>
        <w:tc>
          <w:tcPr>
            <w:tcW w:w="3482" w:type="dxa"/>
          </w:tcPr>
          <w:p w14:paraId="29DFFD7D" w14:textId="768714CB" w:rsidR="00397926" w:rsidRPr="00537256" w:rsidRDefault="00397926" w:rsidP="00397926">
            <w:pPr>
              <w:spacing w:after="0"/>
              <w:jc w:val="left"/>
              <w:rPr>
                <w:rFonts w:ascii="Tahoma" w:hAnsi="Tahoma" w:cs="Tahoma"/>
                <w:iCs/>
                <w:sz w:val="18"/>
                <w:szCs w:val="18"/>
              </w:rPr>
            </w:pPr>
          </w:p>
        </w:tc>
        <w:tc>
          <w:tcPr>
            <w:tcW w:w="4351" w:type="dxa"/>
          </w:tcPr>
          <w:p w14:paraId="110C702A" w14:textId="77777777" w:rsidR="00397926" w:rsidRPr="006073D7" w:rsidRDefault="00397926" w:rsidP="00397926"/>
        </w:tc>
      </w:tr>
      <w:tr w:rsidR="00397926" w:rsidRPr="006073D7" w14:paraId="370AB3D8" w14:textId="77777777">
        <w:trPr>
          <w:jc w:val="center"/>
        </w:trPr>
        <w:tc>
          <w:tcPr>
            <w:tcW w:w="807" w:type="dxa"/>
          </w:tcPr>
          <w:p w14:paraId="67E329AD" w14:textId="62FEA8F4" w:rsidR="00397926" w:rsidRPr="006073D7" w:rsidRDefault="00397926" w:rsidP="00397926">
            <w:pPr>
              <w:jc w:val="center"/>
            </w:pPr>
          </w:p>
        </w:tc>
        <w:tc>
          <w:tcPr>
            <w:tcW w:w="3482" w:type="dxa"/>
          </w:tcPr>
          <w:p w14:paraId="10C2CCBC" w14:textId="3735B0EC" w:rsidR="00397926" w:rsidRPr="00537256" w:rsidRDefault="00397926" w:rsidP="00397926">
            <w:pPr>
              <w:spacing w:after="0"/>
              <w:jc w:val="left"/>
              <w:rPr>
                <w:rFonts w:ascii="Tahoma" w:hAnsi="Tahoma" w:cs="Tahoma"/>
                <w:iCs/>
                <w:sz w:val="18"/>
                <w:szCs w:val="18"/>
              </w:rPr>
            </w:pPr>
          </w:p>
        </w:tc>
        <w:tc>
          <w:tcPr>
            <w:tcW w:w="4351" w:type="dxa"/>
          </w:tcPr>
          <w:p w14:paraId="1C34F794" w14:textId="77777777" w:rsidR="00397926" w:rsidRPr="006073D7" w:rsidRDefault="00397926" w:rsidP="00397926"/>
        </w:tc>
      </w:tr>
      <w:tr w:rsidR="00397926" w:rsidRPr="006073D7" w14:paraId="3C46A67D" w14:textId="77777777">
        <w:trPr>
          <w:jc w:val="center"/>
        </w:trPr>
        <w:tc>
          <w:tcPr>
            <w:tcW w:w="807" w:type="dxa"/>
          </w:tcPr>
          <w:p w14:paraId="7F1DF816" w14:textId="5EA492B2" w:rsidR="00397926" w:rsidRPr="006073D7" w:rsidRDefault="00397926" w:rsidP="00397926">
            <w:pPr>
              <w:jc w:val="center"/>
            </w:pPr>
          </w:p>
        </w:tc>
        <w:tc>
          <w:tcPr>
            <w:tcW w:w="3482" w:type="dxa"/>
          </w:tcPr>
          <w:p w14:paraId="3BC3701C" w14:textId="21D12D45" w:rsidR="00397926" w:rsidRPr="00153689" w:rsidRDefault="00397926" w:rsidP="00397926">
            <w:pPr>
              <w:rPr>
                <w:rFonts w:ascii="Tahoma" w:hAnsi="Tahoma" w:cs="Tahoma"/>
                <w:sz w:val="20"/>
                <w:szCs w:val="20"/>
              </w:rPr>
            </w:pPr>
          </w:p>
        </w:tc>
        <w:tc>
          <w:tcPr>
            <w:tcW w:w="4351" w:type="dxa"/>
          </w:tcPr>
          <w:p w14:paraId="53B0AF6C" w14:textId="77777777" w:rsidR="00397926" w:rsidRPr="006073D7" w:rsidRDefault="00397926" w:rsidP="00397926"/>
        </w:tc>
      </w:tr>
      <w:tr w:rsidR="00397926" w:rsidRPr="006073D7" w14:paraId="2BFA4F94" w14:textId="77777777">
        <w:trPr>
          <w:jc w:val="center"/>
        </w:trPr>
        <w:tc>
          <w:tcPr>
            <w:tcW w:w="807" w:type="dxa"/>
          </w:tcPr>
          <w:p w14:paraId="7D6DE498" w14:textId="6A9CB2BE" w:rsidR="00397926" w:rsidRPr="006073D7" w:rsidRDefault="00397926" w:rsidP="00397926">
            <w:pPr>
              <w:jc w:val="center"/>
            </w:pPr>
          </w:p>
        </w:tc>
        <w:tc>
          <w:tcPr>
            <w:tcW w:w="3482" w:type="dxa"/>
          </w:tcPr>
          <w:p w14:paraId="7BE79D97" w14:textId="70C27A3E" w:rsidR="00397926" w:rsidRPr="00537256" w:rsidRDefault="00397926" w:rsidP="00397926">
            <w:pPr>
              <w:rPr>
                <w:rFonts w:ascii="Tahoma" w:hAnsi="Tahoma" w:cs="Tahoma"/>
                <w:sz w:val="18"/>
                <w:szCs w:val="18"/>
              </w:rPr>
            </w:pPr>
          </w:p>
        </w:tc>
        <w:tc>
          <w:tcPr>
            <w:tcW w:w="4351" w:type="dxa"/>
          </w:tcPr>
          <w:p w14:paraId="7F95AC27" w14:textId="77777777" w:rsidR="00397926" w:rsidRPr="006073D7" w:rsidRDefault="00397926" w:rsidP="00397926"/>
        </w:tc>
      </w:tr>
      <w:tr w:rsidR="00D324E2" w:rsidRPr="006073D7" w14:paraId="42472407" w14:textId="77777777">
        <w:trPr>
          <w:jc w:val="center"/>
        </w:trPr>
        <w:tc>
          <w:tcPr>
            <w:tcW w:w="807" w:type="dxa"/>
          </w:tcPr>
          <w:p w14:paraId="22E47615" w14:textId="3E5638BE" w:rsidR="00D324E2" w:rsidRPr="006073D7" w:rsidRDefault="00D324E2" w:rsidP="00D324E2"/>
        </w:tc>
        <w:tc>
          <w:tcPr>
            <w:tcW w:w="3482" w:type="dxa"/>
          </w:tcPr>
          <w:p w14:paraId="3192DAC6" w14:textId="07D2D586" w:rsidR="00D324E2" w:rsidRPr="00537256" w:rsidRDefault="00D324E2" w:rsidP="00D324E2">
            <w:pPr>
              <w:rPr>
                <w:rFonts w:ascii="Tahoma" w:hAnsi="Tahoma" w:cs="Tahoma"/>
                <w:sz w:val="18"/>
                <w:szCs w:val="18"/>
              </w:rPr>
            </w:pPr>
          </w:p>
        </w:tc>
        <w:tc>
          <w:tcPr>
            <w:tcW w:w="4351" w:type="dxa"/>
          </w:tcPr>
          <w:p w14:paraId="69DF9AEB" w14:textId="77777777" w:rsidR="00D324E2" w:rsidRPr="006073D7" w:rsidRDefault="00D324E2" w:rsidP="00D324E2"/>
        </w:tc>
      </w:tr>
      <w:tr w:rsidR="00D324E2" w:rsidRPr="006073D7" w14:paraId="40134159" w14:textId="77777777">
        <w:trPr>
          <w:jc w:val="center"/>
        </w:trPr>
        <w:tc>
          <w:tcPr>
            <w:tcW w:w="807" w:type="dxa"/>
          </w:tcPr>
          <w:p w14:paraId="4C607EB0" w14:textId="79EB6E89" w:rsidR="00D324E2" w:rsidRPr="006073D7" w:rsidRDefault="00D324E2" w:rsidP="00D324E2"/>
        </w:tc>
        <w:tc>
          <w:tcPr>
            <w:tcW w:w="3482" w:type="dxa"/>
          </w:tcPr>
          <w:p w14:paraId="2CE914FC" w14:textId="0CCB9A4F" w:rsidR="00D324E2" w:rsidRPr="00537256" w:rsidRDefault="00D324E2" w:rsidP="00D324E2">
            <w:pPr>
              <w:rPr>
                <w:rFonts w:ascii="Tahoma" w:hAnsi="Tahoma" w:cs="Tahoma"/>
                <w:sz w:val="18"/>
                <w:szCs w:val="18"/>
              </w:rPr>
            </w:pPr>
          </w:p>
        </w:tc>
        <w:tc>
          <w:tcPr>
            <w:tcW w:w="4351" w:type="dxa"/>
          </w:tcPr>
          <w:p w14:paraId="04D6D0C1" w14:textId="77777777" w:rsidR="00D324E2" w:rsidRPr="006073D7" w:rsidRDefault="00D324E2" w:rsidP="00D324E2"/>
        </w:tc>
      </w:tr>
      <w:tr w:rsidR="00D324E2" w:rsidRPr="006073D7" w14:paraId="316B4C6E" w14:textId="77777777">
        <w:trPr>
          <w:jc w:val="center"/>
        </w:trPr>
        <w:tc>
          <w:tcPr>
            <w:tcW w:w="807" w:type="dxa"/>
          </w:tcPr>
          <w:p w14:paraId="3DBEC6E1" w14:textId="0AE9FD1C" w:rsidR="00D324E2" w:rsidRPr="006073D7" w:rsidRDefault="00D324E2" w:rsidP="00D324E2"/>
        </w:tc>
        <w:tc>
          <w:tcPr>
            <w:tcW w:w="3482" w:type="dxa"/>
          </w:tcPr>
          <w:p w14:paraId="5AE06D85" w14:textId="57FC738E" w:rsidR="00D324E2" w:rsidRPr="00537256" w:rsidRDefault="00D324E2" w:rsidP="00D324E2">
            <w:pPr>
              <w:rPr>
                <w:rFonts w:ascii="Tahoma" w:hAnsi="Tahoma" w:cs="Tahoma"/>
                <w:sz w:val="18"/>
                <w:szCs w:val="18"/>
              </w:rPr>
            </w:pPr>
          </w:p>
        </w:tc>
        <w:tc>
          <w:tcPr>
            <w:tcW w:w="4351" w:type="dxa"/>
          </w:tcPr>
          <w:p w14:paraId="6ED6619A" w14:textId="77777777" w:rsidR="00D324E2" w:rsidRPr="006073D7" w:rsidRDefault="00D324E2" w:rsidP="00D324E2"/>
        </w:tc>
      </w:tr>
      <w:tr w:rsidR="00D324E2" w:rsidRPr="006073D7" w14:paraId="4CC89837" w14:textId="77777777">
        <w:trPr>
          <w:jc w:val="center"/>
        </w:trPr>
        <w:tc>
          <w:tcPr>
            <w:tcW w:w="807" w:type="dxa"/>
          </w:tcPr>
          <w:p w14:paraId="7C5FD89F" w14:textId="0651AD48" w:rsidR="00D324E2" w:rsidRPr="006073D7" w:rsidRDefault="00D324E2" w:rsidP="00D324E2"/>
        </w:tc>
        <w:tc>
          <w:tcPr>
            <w:tcW w:w="3482" w:type="dxa"/>
          </w:tcPr>
          <w:p w14:paraId="0406429A" w14:textId="4D9FCB93" w:rsidR="00D324E2" w:rsidRPr="00537256" w:rsidRDefault="00D324E2" w:rsidP="00D324E2">
            <w:pPr>
              <w:rPr>
                <w:rFonts w:ascii="Tahoma" w:hAnsi="Tahoma" w:cs="Tahoma"/>
                <w:sz w:val="18"/>
                <w:szCs w:val="18"/>
              </w:rPr>
            </w:pPr>
          </w:p>
        </w:tc>
        <w:tc>
          <w:tcPr>
            <w:tcW w:w="4351" w:type="dxa"/>
          </w:tcPr>
          <w:p w14:paraId="7F35C4B7" w14:textId="77777777" w:rsidR="00D324E2" w:rsidRPr="006073D7" w:rsidRDefault="00D324E2" w:rsidP="00D324E2"/>
        </w:tc>
      </w:tr>
      <w:tr w:rsidR="00D324E2" w:rsidRPr="006073D7" w14:paraId="3D8BFBCF" w14:textId="77777777">
        <w:trPr>
          <w:jc w:val="center"/>
        </w:trPr>
        <w:tc>
          <w:tcPr>
            <w:tcW w:w="807" w:type="dxa"/>
          </w:tcPr>
          <w:p w14:paraId="233601FB" w14:textId="47571C87" w:rsidR="00D324E2" w:rsidRPr="006073D7" w:rsidRDefault="00D324E2" w:rsidP="00D324E2"/>
        </w:tc>
        <w:tc>
          <w:tcPr>
            <w:tcW w:w="3482" w:type="dxa"/>
          </w:tcPr>
          <w:p w14:paraId="69F6BC91" w14:textId="067165B2" w:rsidR="00D324E2" w:rsidRPr="00537256" w:rsidRDefault="00D324E2" w:rsidP="00D324E2">
            <w:pPr>
              <w:rPr>
                <w:rFonts w:ascii="Tahoma" w:hAnsi="Tahoma" w:cs="Tahoma"/>
                <w:sz w:val="18"/>
                <w:szCs w:val="18"/>
              </w:rPr>
            </w:pPr>
          </w:p>
        </w:tc>
        <w:tc>
          <w:tcPr>
            <w:tcW w:w="4351" w:type="dxa"/>
          </w:tcPr>
          <w:p w14:paraId="39AD0455" w14:textId="77777777" w:rsidR="00D324E2" w:rsidRPr="006073D7" w:rsidRDefault="00D324E2" w:rsidP="00D324E2"/>
        </w:tc>
      </w:tr>
      <w:tr w:rsidR="00D324E2" w:rsidRPr="006073D7" w14:paraId="03F1AC91" w14:textId="77777777">
        <w:trPr>
          <w:jc w:val="center"/>
        </w:trPr>
        <w:tc>
          <w:tcPr>
            <w:tcW w:w="807" w:type="dxa"/>
          </w:tcPr>
          <w:p w14:paraId="3E480040" w14:textId="18837586" w:rsidR="00D324E2" w:rsidRPr="006073D7" w:rsidRDefault="00D324E2" w:rsidP="00D324E2"/>
        </w:tc>
        <w:tc>
          <w:tcPr>
            <w:tcW w:w="3482" w:type="dxa"/>
          </w:tcPr>
          <w:p w14:paraId="6B3E7F19" w14:textId="73EE5017" w:rsidR="00D324E2" w:rsidRPr="00537256" w:rsidRDefault="00D324E2" w:rsidP="00D324E2">
            <w:pPr>
              <w:rPr>
                <w:rFonts w:ascii="Tahoma" w:hAnsi="Tahoma" w:cs="Tahoma"/>
                <w:sz w:val="18"/>
                <w:szCs w:val="18"/>
              </w:rPr>
            </w:pPr>
          </w:p>
        </w:tc>
        <w:tc>
          <w:tcPr>
            <w:tcW w:w="4351" w:type="dxa"/>
          </w:tcPr>
          <w:p w14:paraId="579ED8D8" w14:textId="77777777" w:rsidR="00D324E2" w:rsidRPr="006073D7" w:rsidRDefault="00D324E2" w:rsidP="00D324E2"/>
        </w:tc>
      </w:tr>
      <w:tr w:rsidR="00D324E2" w:rsidRPr="006073D7" w14:paraId="648AF7BE" w14:textId="77777777">
        <w:trPr>
          <w:jc w:val="center"/>
        </w:trPr>
        <w:tc>
          <w:tcPr>
            <w:tcW w:w="807" w:type="dxa"/>
          </w:tcPr>
          <w:p w14:paraId="6975DED6" w14:textId="6C51890B" w:rsidR="00D324E2" w:rsidRPr="006073D7" w:rsidRDefault="00D324E2" w:rsidP="00D324E2"/>
        </w:tc>
        <w:tc>
          <w:tcPr>
            <w:tcW w:w="3482" w:type="dxa"/>
          </w:tcPr>
          <w:p w14:paraId="69F29F5E" w14:textId="06405034" w:rsidR="00D324E2" w:rsidRPr="00537256" w:rsidRDefault="00D324E2" w:rsidP="00D324E2">
            <w:pPr>
              <w:rPr>
                <w:rFonts w:ascii="Tahoma" w:hAnsi="Tahoma" w:cs="Tahoma"/>
                <w:sz w:val="18"/>
                <w:szCs w:val="18"/>
              </w:rPr>
            </w:pPr>
          </w:p>
        </w:tc>
        <w:tc>
          <w:tcPr>
            <w:tcW w:w="4351" w:type="dxa"/>
          </w:tcPr>
          <w:p w14:paraId="1BD8BB02" w14:textId="77777777" w:rsidR="00D324E2" w:rsidRPr="006073D7" w:rsidRDefault="00D324E2" w:rsidP="00D324E2"/>
        </w:tc>
      </w:tr>
      <w:tr w:rsidR="00D324E2" w:rsidRPr="006073D7" w14:paraId="701F6C5D" w14:textId="77777777">
        <w:trPr>
          <w:jc w:val="center"/>
        </w:trPr>
        <w:tc>
          <w:tcPr>
            <w:tcW w:w="807" w:type="dxa"/>
          </w:tcPr>
          <w:p w14:paraId="424F20D2" w14:textId="10935C85" w:rsidR="00D324E2" w:rsidRPr="006073D7" w:rsidRDefault="00D324E2" w:rsidP="00D324E2"/>
        </w:tc>
        <w:tc>
          <w:tcPr>
            <w:tcW w:w="3482" w:type="dxa"/>
          </w:tcPr>
          <w:p w14:paraId="70AAE83C" w14:textId="0F036701" w:rsidR="00D324E2" w:rsidRPr="00537256" w:rsidRDefault="00D324E2" w:rsidP="00D324E2">
            <w:pPr>
              <w:rPr>
                <w:rFonts w:ascii="Tahoma" w:hAnsi="Tahoma" w:cs="Tahoma"/>
                <w:sz w:val="18"/>
                <w:szCs w:val="18"/>
              </w:rPr>
            </w:pPr>
          </w:p>
        </w:tc>
        <w:tc>
          <w:tcPr>
            <w:tcW w:w="4351" w:type="dxa"/>
          </w:tcPr>
          <w:p w14:paraId="679C3EBB" w14:textId="77777777" w:rsidR="00D324E2" w:rsidRPr="006073D7" w:rsidRDefault="00D324E2" w:rsidP="00D324E2"/>
        </w:tc>
      </w:tr>
      <w:tr w:rsidR="00D324E2" w:rsidRPr="006073D7" w14:paraId="50947B60" w14:textId="77777777">
        <w:trPr>
          <w:jc w:val="center"/>
        </w:trPr>
        <w:tc>
          <w:tcPr>
            <w:tcW w:w="807" w:type="dxa"/>
          </w:tcPr>
          <w:p w14:paraId="10E9F2D6" w14:textId="419C0A22" w:rsidR="00D324E2" w:rsidRPr="006073D7" w:rsidRDefault="00D324E2" w:rsidP="00D324E2"/>
        </w:tc>
        <w:tc>
          <w:tcPr>
            <w:tcW w:w="3482" w:type="dxa"/>
          </w:tcPr>
          <w:p w14:paraId="7A15B92E" w14:textId="005114EA" w:rsidR="00D324E2" w:rsidRDefault="00D324E2" w:rsidP="00D324E2">
            <w:pPr>
              <w:rPr>
                <w:rFonts w:ascii="Tahoma" w:hAnsi="Tahoma" w:cs="Tahoma"/>
                <w:color w:val="000000"/>
                <w:sz w:val="20"/>
                <w:szCs w:val="20"/>
              </w:rPr>
            </w:pPr>
          </w:p>
        </w:tc>
        <w:tc>
          <w:tcPr>
            <w:tcW w:w="4351" w:type="dxa"/>
          </w:tcPr>
          <w:p w14:paraId="2E6E17D1" w14:textId="77777777" w:rsidR="00D324E2" w:rsidRPr="006073D7" w:rsidRDefault="00D324E2" w:rsidP="00D324E2"/>
        </w:tc>
      </w:tr>
    </w:tbl>
    <w:p w14:paraId="3E3E07A5" w14:textId="32024F63" w:rsidR="00FD2651" w:rsidRDefault="00FD2651"/>
    <w:p w14:paraId="534621B8" w14:textId="30692A19" w:rsidR="00D50E42" w:rsidRPr="006073D7" w:rsidRDefault="00D50E42"/>
    <w:p w14:paraId="6CB81C61" w14:textId="54901C7B" w:rsidR="00FD2651" w:rsidRDefault="00D50E42">
      <w:r>
        <w:t>Note: Please see attached Specifications</w:t>
      </w:r>
    </w:p>
    <w:p w14:paraId="65A23575" w14:textId="15275666" w:rsidR="00D50E42" w:rsidRDefault="00D50E42"/>
    <w:p w14:paraId="212A33A4" w14:textId="001F28D9" w:rsidR="00D50E42" w:rsidRDefault="00D50E42"/>
    <w:p w14:paraId="1683E421" w14:textId="494DA2D4" w:rsidR="00A71A0A" w:rsidRDefault="00A71A0A" w:rsidP="00A71A0A">
      <w:pPr>
        <w:spacing w:line="259" w:lineRule="auto"/>
        <w:jc w:val="left"/>
      </w:pPr>
      <w:r>
        <w:t>_________________________</w:t>
      </w:r>
    </w:p>
    <w:p w14:paraId="5CD390C4" w14:textId="77777777" w:rsidR="00A71A0A" w:rsidRDefault="00A71A0A" w:rsidP="00A71A0A">
      <w:pPr>
        <w:ind w:left="355" w:right="263"/>
      </w:pPr>
      <w:r>
        <w:t xml:space="preserve">(Name of Bidder) </w:t>
      </w:r>
    </w:p>
    <w:p w14:paraId="3B6593AF" w14:textId="77777777" w:rsidR="00A71A0A" w:rsidRDefault="00A71A0A" w:rsidP="00A71A0A">
      <w:pPr>
        <w:ind w:left="355" w:right="5266"/>
      </w:pPr>
    </w:p>
    <w:p w14:paraId="42DF6A4E" w14:textId="77777777" w:rsidR="00A71A0A" w:rsidRDefault="00A71A0A" w:rsidP="00A71A0A">
      <w:pPr>
        <w:ind w:left="355" w:right="5266"/>
      </w:pPr>
      <w:r>
        <w:t>___________________________</w:t>
      </w:r>
    </w:p>
    <w:p w14:paraId="0FFE01FD" w14:textId="77777777" w:rsidR="00A71A0A" w:rsidRDefault="00A71A0A" w:rsidP="00A71A0A">
      <w:pPr>
        <w:ind w:right="5266"/>
      </w:pPr>
      <w:r>
        <w:t xml:space="preserve">     (Signature Over Printed Name of  </w:t>
      </w:r>
    </w:p>
    <w:p w14:paraId="1E9EFD9C" w14:textId="77777777" w:rsidR="00A71A0A" w:rsidRDefault="00A71A0A" w:rsidP="00A71A0A">
      <w:pPr>
        <w:ind w:left="355" w:right="263"/>
      </w:pPr>
      <w:r>
        <w:t xml:space="preserve">Authorized Representative) </w:t>
      </w:r>
    </w:p>
    <w:p w14:paraId="54741413" w14:textId="77777777" w:rsidR="00A71A0A" w:rsidRDefault="00A71A0A" w:rsidP="00A71A0A">
      <w:pPr>
        <w:spacing w:line="259" w:lineRule="auto"/>
        <w:ind w:left="360"/>
        <w:jc w:val="left"/>
      </w:pPr>
      <w:r>
        <w:t xml:space="preserve"> </w:t>
      </w:r>
    </w:p>
    <w:p w14:paraId="043304E8" w14:textId="77777777" w:rsidR="00A71A0A" w:rsidRDefault="00A71A0A" w:rsidP="00A71A0A">
      <w:pPr>
        <w:ind w:left="355" w:right="263"/>
      </w:pPr>
      <w:r>
        <w:t xml:space="preserve">__________________________ </w:t>
      </w:r>
    </w:p>
    <w:p w14:paraId="2B441B3A" w14:textId="486C5F29" w:rsidR="00D50E42" w:rsidRPr="006073D7" w:rsidRDefault="00C50635" w:rsidP="00C50635">
      <w:pPr>
        <w:ind w:left="355" w:right="263"/>
      </w:pPr>
      <w:r>
        <w:t xml:space="preserve">(Designation) </w:t>
      </w:r>
    </w:p>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lastRenderedPageBreak/>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0" w:name="_heading=h.z5rbrvacf6ii" w:colFirst="0" w:colLast="0"/>
            <w:bookmarkEnd w:id="80"/>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6073D7" w:rsidRDefault="0043613A">
      <w:pPr>
        <w:pStyle w:val="Heading1"/>
        <w:spacing w:before="0" w:after="0"/>
      </w:pPr>
      <w:bookmarkStart w:id="82" w:name="_heading=h.vvbqool18jgw" w:colFirst="0" w:colLast="0"/>
      <w:bookmarkStart w:id="83" w:name="_Toc46916390"/>
      <w:bookmarkEnd w:id="82"/>
      <w:r w:rsidRPr="006073D7">
        <w:lastRenderedPageBreak/>
        <w:t>Section VIII. Checklist of Technical and Financial Documents</w:t>
      </w:r>
      <w:bookmarkEnd w:id="8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4" w:name="_heading=h.2dlolyb" w:colFirst="0" w:colLast="0"/>
            <w:bookmarkEnd w:id="8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rsidP="001105CD">
            <w:pPr>
              <w:numPr>
                <w:ilvl w:val="0"/>
                <w:numId w:val="18"/>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rsidP="001105CD">
            <w:pPr>
              <w:numPr>
                <w:ilvl w:val="0"/>
                <w:numId w:val="18"/>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5" w:name="_heading=h.sqyw64" w:colFirst="0" w:colLast="0"/>
      <w:bookmarkEnd w:id="8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rsidP="001105CD">
            <w:pPr>
              <w:widowControl w:val="0"/>
              <w:numPr>
                <w:ilvl w:val="0"/>
                <w:numId w:val="28"/>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rsidP="001105CD">
            <w:pPr>
              <w:numPr>
                <w:ilvl w:val="3"/>
                <w:numId w:val="17"/>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rsidP="001105CD">
            <w:pPr>
              <w:numPr>
                <w:ilvl w:val="3"/>
                <w:numId w:val="17"/>
              </w:numPr>
              <w:pBdr>
                <w:top w:val="nil"/>
                <w:left w:val="nil"/>
                <w:bottom w:val="nil"/>
                <w:right w:val="nil"/>
                <w:between w:val="nil"/>
              </w:pBdr>
              <w:spacing w:after="0"/>
              <w:ind w:left="556" w:hanging="540"/>
              <w:rPr>
                <w:color w:val="000000"/>
                <w:u w:val="single"/>
              </w:rPr>
            </w:pPr>
            <w:bookmarkStart w:id="86" w:name="_heading=h.3cqmetx" w:colFirst="0" w:colLast="0"/>
            <w:bookmarkEnd w:id="86"/>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rsidP="001105CD">
            <w:pPr>
              <w:numPr>
                <w:ilvl w:val="3"/>
                <w:numId w:val="17"/>
              </w:numPr>
              <w:pBdr>
                <w:top w:val="nil"/>
                <w:left w:val="nil"/>
                <w:bottom w:val="nil"/>
                <w:right w:val="nil"/>
                <w:between w:val="nil"/>
              </w:pBdr>
              <w:spacing w:after="0"/>
              <w:ind w:left="556" w:hanging="540"/>
              <w:rPr>
                <w:color w:val="000000"/>
              </w:rPr>
            </w:pPr>
            <w:bookmarkStart w:id="87" w:name="_heading=h.1rvwp1q" w:colFirst="0" w:colLast="0"/>
            <w:bookmarkEnd w:id="87"/>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rsidP="001105CD">
            <w:pPr>
              <w:numPr>
                <w:ilvl w:val="3"/>
                <w:numId w:val="17"/>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1105CD">
            <w:pPr>
              <w:numPr>
                <w:ilvl w:val="3"/>
                <w:numId w:val="17"/>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rsidP="001105CD">
            <w:pPr>
              <w:numPr>
                <w:ilvl w:val="0"/>
                <w:numId w:val="26"/>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rsidP="001105CD">
            <w:pPr>
              <w:widowControl w:val="0"/>
              <w:numPr>
                <w:ilvl w:val="0"/>
                <w:numId w:val="26"/>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rsidP="001105CD">
            <w:pPr>
              <w:widowControl w:val="0"/>
              <w:numPr>
                <w:ilvl w:val="0"/>
                <w:numId w:val="26"/>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rsidP="001105CD">
            <w:pPr>
              <w:widowControl w:val="0"/>
              <w:numPr>
                <w:ilvl w:val="0"/>
                <w:numId w:val="26"/>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rsidP="001105CD">
            <w:pPr>
              <w:numPr>
                <w:ilvl w:val="0"/>
                <w:numId w:val="26"/>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rsidP="001105CD">
            <w:pPr>
              <w:numPr>
                <w:ilvl w:val="0"/>
                <w:numId w:val="26"/>
              </w:numPr>
              <w:spacing w:after="0"/>
              <w:ind w:left="608" w:hanging="608"/>
            </w:pPr>
            <w:r w:rsidRPr="006073D7">
              <w:t xml:space="preserve">The prospective bidder’s computation of Net Financial Contracting </w:t>
            </w:r>
            <w:r w:rsidRPr="006073D7">
              <w:lastRenderedPageBreak/>
              <w:t xml:space="preserve">Capacity (NFCC); </w:t>
            </w:r>
          </w:p>
          <w:p w14:paraId="480E6452" w14:textId="77777777" w:rsidR="00FD2651" w:rsidRPr="006073D7" w:rsidRDefault="0043613A">
            <w:pPr>
              <w:spacing w:after="0"/>
              <w:ind w:left="608"/>
              <w:rPr>
                <w:b/>
              </w:rPr>
            </w:pPr>
            <w:r w:rsidRPr="006073D7">
              <w:rPr>
                <w:b/>
                <w:u w:val="single"/>
              </w:rPr>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1105CD">
            <w:pPr>
              <w:numPr>
                <w:ilvl w:val="0"/>
                <w:numId w:val="26"/>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1105CD">
            <w:pPr>
              <w:widowControl w:val="0"/>
              <w:numPr>
                <w:ilvl w:val="0"/>
                <w:numId w:val="2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1105CD">
            <w:pPr>
              <w:numPr>
                <w:ilvl w:val="0"/>
                <w:numId w:val="26"/>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1105CD">
            <w:pPr>
              <w:numPr>
                <w:ilvl w:val="0"/>
                <w:numId w:val="26"/>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7E558C">
        <w:tc>
          <w:tcPr>
            <w:tcW w:w="9029" w:type="dxa"/>
            <w:gridSpan w:val="2"/>
          </w:tcPr>
          <w:p w14:paraId="70EB3002" w14:textId="77777777" w:rsidR="008053B0" w:rsidRPr="006073D7" w:rsidRDefault="008053B0" w:rsidP="007E558C">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7E558C">
        <w:tc>
          <w:tcPr>
            <w:tcW w:w="863" w:type="dxa"/>
          </w:tcPr>
          <w:p w14:paraId="7FFBEF85" w14:textId="77777777" w:rsidR="008053B0" w:rsidRPr="006073D7" w:rsidRDefault="008053B0" w:rsidP="007E558C">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1105CD">
            <w:pPr>
              <w:widowControl w:val="0"/>
              <w:numPr>
                <w:ilvl w:val="0"/>
                <w:numId w:val="26"/>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7E558C">
        <w:tc>
          <w:tcPr>
            <w:tcW w:w="863" w:type="dxa"/>
          </w:tcPr>
          <w:p w14:paraId="7A319ED8" w14:textId="77777777" w:rsidR="008053B0" w:rsidRPr="006073D7" w:rsidRDefault="008053B0" w:rsidP="007E558C">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1105CD">
            <w:pPr>
              <w:widowControl w:val="0"/>
              <w:numPr>
                <w:ilvl w:val="0"/>
                <w:numId w:val="26"/>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4AE8193C" w14:textId="77777777" w:rsidR="00310AA2" w:rsidRDefault="00310AA2">
      <w:pPr>
        <w:jc w:val="center"/>
      </w:pPr>
    </w:p>
    <w:p w14:paraId="5033A203" w14:textId="77777777" w:rsidR="00310AA2" w:rsidRDefault="00310AA2">
      <w:pPr>
        <w:jc w:val="center"/>
      </w:pPr>
    </w:p>
    <w:p w14:paraId="5F061F0F" w14:textId="77777777" w:rsidR="00310AA2" w:rsidRDefault="00310AA2">
      <w:pPr>
        <w:jc w:val="center"/>
      </w:pPr>
    </w:p>
    <w:p w14:paraId="182679A9" w14:textId="77777777" w:rsidR="00310AA2" w:rsidRDefault="00310AA2">
      <w:pPr>
        <w:jc w:val="center"/>
      </w:pPr>
    </w:p>
    <w:p w14:paraId="039B5D13" w14:textId="77777777" w:rsidR="00310AA2" w:rsidRDefault="00310AA2">
      <w:pPr>
        <w:jc w:val="center"/>
      </w:pPr>
    </w:p>
    <w:p w14:paraId="45811BB7" w14:textId="77777777" w:rsidR="00310AA2" w:rsidRDefault="00310AA2">
      <w:pPr>
        <w:jc w:val="center"/>
      </w:pPr>
    </w:p>
    <w:p w14:paraId="5DDFD754" w14:textId="77777777" w:rsidR="00310AA2" w:rsidRDefault="00310AA2">
      <w:pPr>
        <w:jc w:val="center"/>
      </w:pPr>
    </w:p>
    <w:p w14:paraId="5D312E97" w14:textId="77777777" w:rsidR="00310AA2" w:rsidRDefault="00310AA2">
      <w:pPr>
        <w:jc w:val="center"/>
      </w:pPr>
    </w:p>
    <w:p w14:paraId="7923323B" w14:textId="77777777" w:rsidR="00310AA2" w:rsidRDefault="00310AA2">
      <w:pPr>
        <w:jc w:val="center"/>
      </w:pPr>
    </w:p>
    <w:p w14:paraId="104D44F5" w14:textId="77777777" w:rsidR="00310AA2" w:rsidRDefault="00310AA2">
      <w:pPr>
        <w:jc w:val="center"/>
      </w:pPr>
    </w:p>
    <w:p w14:paraId="38916B37" w14:textId="77777777" w:rsidR="00310AA2" w:rsidRDefault="00310AA2">
      <w:pPr>
        <w:jc w:val="center"/>
      </w:pPr>
    </w:p>
    <w:p w14:paraId="2A354579" w14:textId="77777777" w:rsidR="00310AA2" w:rsidRDefault="00310AA2">
      <w:pPr>
        <w:jc w:val="center"/>
      </w:pPr>
    </w:p>
    <w:p w14:paraId="71823500" w14:textId="77777777" w:rsidR="00310AA2" w:rsidRDefault="00310AA2">
      <w:pPr>
        <w:jc w:val="center"/>
      </w:pPr>
    </w:p>
    <w:p w14:paraId="6D1741D6" w14:textId="77777777" w:rsidR="00310AA2" w:rsidRDefault="00310AA2">
      <w:pPr>
        <w:jc w:val="center"/>
      </w:pPr>
    </w:p>
    <w:p w14:paraId="00C10057" w14:textId="77777777" w:rsidR="00310AA2" w:rsidRDefault="00310AA2">
      <w:pPr>
        <w:jc w:val="center"/>
      </w:pPr>
    </w:p>
    <w:p w14:paraId="0A2D4F25" w14:textId="77777777" w:rsidR="00310AA2" w:rsidRDefault="00310AA2">
      <w:pPr>
        <w:jc w:val="center"/>
      </w:pPr>
    </w:p>
    <w:p w14:paraId="1EC03117" w14:textId="77777777" w:rsidR="00310AA2" w:rsidRDefault="00310AA2">
      <w:pPr>
        <w:jc w:val="center"/>
      </w:pPr>
    </w:p>
    <w:p w14:paraId="23EBE12A" w14:textId="77777777" w:rsidR="00310AA2" w:rsidRDefault="00310AA2">
      <w:pPr>
        <w:jc w:val="center"/>
      </w:pPr>
    </w:p>
    <w:p w14:paraId="484B97DD" w14:textId="77777777" w:rsidR="00310AA2" w:rsidRDefault="00310AA2">
      <w:pPr>
        <w:jc w:val="center"/>
      </w:pPr>
    </w:p>
    <w:p w14:paraId="2ED6429A" w14:textId="77777777" w:rsidR="00310AA2" w:rsidRDefault="00310AA2">
      <w:pPr>
        <w:jc w:val="center"/>
      </w:pPr>
    </w:p>
    <w:p w14:paraId="36E8CCBF" w14:textId="77777777" w:rsidR="00310AA2" w:rsidRDefault="00310AA2">
      <w:pPr>
        <w:jc w:val="center"/>
      </w:pPr>
    </w:p>
    <w:p w14:paraId="16A55202" w14:textId="77777777" w:rsidR="00310AA2" w:rsidRDefault="00310AA2">
      <w:pPr>
        <w:jc w:val="center"/>
      </w:pPr>
    </w:p>
    <w:p w14:paraId="67873340" w14:textId="77777777" w:rsidR="00310AA2" w:rsidRDefault="00310AA2">
      <w:pPr>
        <w:jc w:val="center"/>
      </w:pPr>
    </w:p>
    <w:p w14:paraId="102952D4" w14:textId="77777777" w:rsidR="00310AA2" w:rsidRDefault="00310AA2">
      <w:pPr>
        <w:jc w:val="center"/>
      </w:pPr>
    </w:p>
    <w:p w14:paraId="23674749" w14:textId="77777777" w:rsidR="00310AA2" w:rsidRDefault="00310AA2">
      <w:pPr>
        <w:jc w:val="center"/>
      </w:pPr>
    </w:p>
    <w:p w14:paraId="7DF31A0B" w14:textId="77777777" w:rsidR="00AB34B8" w:rsidRDefault="00AB34B8" w:rsidP="00AB34B8">
      <w:pPr>
        <w:jc w:val="right"/>
        <w:rPr>
          <w:b/>
        </w:rPr>
      </w:pPr>
      <w:r>
        <w:rPr>
          <w:b/>
        </w:rPr>
        <w:lastRenderedPageBreak/>
        <w:t>APPENDIX “1”</w:t>
      </w:r>
    </w:p>
    <w:p w14:paraId="723B1ECA" w14:textId="77777777" w:rsidR="00AB34B8" w:rsidRDefault="00AB34B8" w:rsidP="00AB34B8">
      <w:pPr>
        <w:rPr>
          <w:b/>
        </w:rPr>
      </w:pPr>
    </w:p>
    <w:p w14:paraId="611922E4" w14:textId="77777777" w:rsidR="00AB34B8" w:rsidRDefault="00AB34B8" w:rsidP="00AB34B8">
      <w:pPr>
        <w:pStyle w:val="Heading4"/>
        <w:spacing w:before="0" w:after="0"/>
      </w:pPr>
      <w:bookmarkStart w:id="88" w:name="_heading=h.sxhqmiuwd6ee" w:colFirst="0" w:colLast="0"/>
      <w:bookmarkEnd w:id="88"/>
      <w:r>
        <w:t>Bid Form for the Procurement of Goods</w:t>
      </w:r>
    </w:p>
    <w:p w14:paraId="1C5C7A3E" w14:textId="77777777" w:rsidR="00AB34B8" w:rsidRDefault="00AB34B8" w:rsidP="00AB34B8">
      <w:pPr>
        <w:jc w:val="center"/>
        <w:rPr>
          <w:b/>
          <w:i/>
          <w:sz w:val="20"/>
          <w:szCs w:val="20"/>
        </w:rPr>
      </w:pPr>
      <w:r>
        <w:rPr>
          <w:b/>
          <w:i/>
          <w:sz w:val="20"/>
          <w:szCs w:val="20"/>
        </w:rPr>
        <w:t>[shall be submitted with the Bid]</w:t>
      </w:r>
    </w:p>
    <w:p w14:paraId="22CA6834" w14:textId="77777777" w:rsidR="00AB34B8" w:rsidRDefault="00AB34B8" w:rsidP="00AB34B8">
      <w:pPr>
        <w:spacing w:after="240"/>
        <w:rPr>
          <w:sz w:val="28"/>
          <w:szCs w:val="28"/>
        </w:rPr>
      </w:pPr>
      <w:r>
        <w:t>_________________________________________________________________________</w:t>
      </w:r>
    </w:p>
    <w:p w14:paraId="4A0C57E6" w14:textId="77777777" w:rsidR="00AB34B8" w:rsidRDefault="00AB34B8" w:rsidP="00AB34B8">
      <w:pPr>
        <w:pStyle w:val="Heading4"/>
        <w:spacing w:before="0"/>
      </w:pPr>
      <w:bookmarkStart w:id="89" w:name="_heading=h.wut24w3aos08" w:colFirst="0" w:colLast="0"/>
      <w:bookmarkEnd w:id="89"/>
      <w:r>
        <w:t>BID FORM</w:t>
      </w:r>
    </w:p>
    <w:p w14:paraId="5694F78F" w14:textId="77777777" w:rsidR="00AB34B8" w:rsidRDefault="00AB34B8" w:rsidP="00AB34B8">
      <w:pPr>
        <w:ind w:left="5760"/>
      </w:pPr>
      <w:proofErr w:type="gramStart"/>
      <w:r>
        <w:t>Date :</w:t>
      </w:r>
      <w:proofErr w:type="gramEnd"/>
      <w:r>
        <w:t xml:space="preserve"> _________________</w:t>
      </w:r>
    </w:p>
    <w:p w14:paraId="2BE9FD18" w14:textId="77777777" w:rsidR="00AB34B8" w:rsidRDefault="00AB34B8" w:rsidP="00AB34B8">
      <w:r>
        <w:t xml:space="preserve">                                                               Project Identification </w:t>
      </w:r>
      <w:proofErr w:type="gramStart"/>
      <w:r>
        <w:t>No.  :</w:t>
      </w:r>
      <w:proofErr w:type="gramEnd"/>
      <w:r>
        <w:t xml:space="preserve"> _________________</w:t>
      </w:r>
    </w:p>
    <w:p w14:paraId="4A9F5AE2" w14:textId="77777777" w:rsidR="00AB34B8" w:rsidRDefault="00AB34B8" w:rsidP="00AB34B8">
      <w:pPr>
        <w:spacing w:before="240" w:after="240"/>
      </w:pPr>
      <w:r>
        <w:rPr>
          <w:i/>
        </w:rPr>
        <w:t>To</w:t>
      </w:r>
      <w:proofErr w:type="gramStart"/>
      <w:r>
        <w:rPr>
          <w:i/>
        </w:rPr>
        <w:t>:  [</w:t>
      </w:r>
      <w:proofErr w:type="gramEnd"/>
      <w:r>
        <w:rPr>
          <w:i/>
        </w:rPr>
        <w:t>name and address of Procuring Entity]</w:t>
      </w:r>
    </w:p>
    <w:p w14:paraId="5E6E6FC9" w14:textId="77777777" w:rsidR="00AB34B8" w:rsidRDefault="00AB34B8" w:rsidP="00AB34B8">
      <w:pPr>
        <w:spacing w:before="240" w:after="240"/>
        <w:ind w:firstLine="720"/>
        <w:rPr>
          <w:i/>
        </w:rPr>
      </w:pPr>
      <w:r>
        <w:t xml:space="preserve">Having examined the Philippine Bidding Documents (PBDs) including the Supplemental or Bid Bulletin Numbers </w:t>
      </w:r>
      <w:r>
        <w:rPr>
          <w:i/>
        </w:rPr>
        <w:t xml:space="preserve">[insert numbers], </w:t>
      </w:r>
      <w:r>
        <w:t xml:space="preserve">the receipt of which is hereby duly acknowledged, we, the undersigned, offer to </w:t>
      </w:r>
      <w:r>
        <w:rPr>
          <w:i/>
        </w:rPr>
        <w:t>[supply/deliver</w:t>
      </w:r>
      <w:r>
        <w:t>/</w:t>
      </w:r>
      <w:r>
        <w:rPr>
          <w:i/>
        </w:rPr>
        <w:t xml:space="preserve">perform] [description of the Goods] </w:t>
      </w:r>
      <w:r>
        <w:t xml:space="preserve">in conformity with the said PBDs for the sum of </w:t>
      </w:r>
      <w:r>
        <w:rPr>
          <w:i/>
        </w:rPr>
        <w:t xml:space="preserve">[total Bid amount in words and figures] </w:t>
      </w:r>
      <w: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Pr>
          <w:i/>
        </w:rPr>
        <w:t>[specify the applicable taxes, e.g. (</w:t>
      </w:r>
      <w:proofErr w:type="spellStart"/>
      <w:r>
        <w:rPr>
          <w:i/>
        </w:rPr>
        <w:t>i</w:t>
      </w:r>
      <w:proofErr w:type="spellEnd"/>
      <w:r>
        <w:rPr>
          <w:i/>
        </w:rPr>
        <w:t xml:space="preserve">) value added tax (VAT), (ii) income tax, (iii) local taxes, and (iv) other fiscal levies and duties], </w:t>
      </w:r>
      <w:r>
        <w:t>which are itemized herein or in the Price Schedules,</w:t>
      </w:r>
    </w:p>
    <w:p w14:paraId="4DC34A22" w14:textId="77777777" w:rsidR="00AB34B8" w:rsidRDefault="00AB34B8" w:rsidP="00AB34B8">
      <w:pPr>
        <w:spacing w:before="240" w:after="240"/>
      </w:pPr>
      <w:r>
        <w:t xml:space="preserve">    </w:t>
      </w:r>
      <w:r>
        <w:tab/>
        <w:t>If our Bid is accepted, we undertake:</w:t>
      </w:r>
    </w:p>
    <w:p w14:paraId="57FFEB91" w14:textId="77777777" w:rsidR="00AB34B8" w:rsidRDefault="00AB34B8" w:rsidP="001105CD">
      <w:pPr>
        <w:widowControl w:val="0"/>
        <w:numPr>
          <w:ilvl w:val="0"/>
          <w:numId w:val="42"/>
        </w:numPr>
        <w:autoSpaceDE w:val="0"/>
        <w:autoSpaceDN w:val="0"/>
        <w:rPr>
          <w:sz w:val="20"/>
          <w:szCs w:val="20"/>
        </w:rPr>
      </w:pPr>
      <w:r>
        <w:rPr>
          <w:sz w:val="20"/>
          <w:szCs w:val="20"/>
        </w:rPr>
        <w:t>to deliver the goods in accordance with the delivery schedule specified in the Schedule of Requirements of the Philippine Bidding Documents (PBDs);</w:t>
      </w:r>
    </w:p>
    <w:p w14:paraId="0FFD0520" w14:textId="77777777" w:rsidR="00AB34B8" w:rsidRDefault="00AB34B8" w:rsidP="00AB34B8">
      <w:pPr>
        <w:ind w:left="1440"/>
        <w:rPr>
          <w:sz w:val="20"/>
          <w:szCs w:val="20"/>
        </w:rPr>
      </w:pPr>
    </w:p>
    <w:p w14:paraId="78BA623B" w14:textId="77777777" w:rsidR="00AB34B8" w:rsidRDefault="00AB34B8" w:rsidP="001105CD">
      <w:pPr>
        <w:widowControl w:val="0"/>
        <w:numPr>
          <w:ilvl w:val="0"/>
          <w:numId w:val="42"/>
        </w:numPr>
        <w:autoSpaceDE w:val="0"/>
        <w:autoSpaceDN w:val="0"/>
        <w:rPr>
          <w:sz w:val="20"/>
          <w:szCs w:val="20"/>
        </w:rPr>
      </w:pPr>
      <w:r>
        <w:rPr>
          <w:sz w:val="20"/>
          <w:szCs w:val="20"/>
        </w:rPr>
        <w:t>to provide a performance security in the form, amounts, and within the times prescribed in the PBDs;</w:t>
      </w:r>
    </w:p>
    <w:p w14:paraId="215767D3" w14:textId="77777777" w:rsidR="00AB34B8" w:rsidRDefault="00AB34B8" w:rsidP="00AB34B8">
      <w:pPr>
        <w:ind w:left="1440"/>
        <w:rPr>
          <w:sz w:val="20"/>
          <w:szCs w:val="20"/>
        </w:rPr>
      </w:pPr>
    </w:p>
    <w:p w14:paraId="3136BCD4" w14:textId="77777777" w:rsidR="00AB34B8" w:rsidRDefault="00AB34B8" w:rsidP="001105CD">
      <w:pPr>
        <w:widowControl w:val="0"/>
        <w:numPr>
          <w:ilvl w:val="0"/>
          <w:numId w:val="42"/>
        </w:numPr>
        <w:autoSpaceDE w:val="0"/>
        <w:autoSpaceDN w:val="0"/>
        <w:rPr>
          <w:sz w:val="20"/>
          <w:szCs w:val="20"/>
        </w:rPr>
      </w:pPr>
      <w:r>
        <w:rPr>
          <w:sz w:val="20"/>
          <w:szCs w:val="20"/>
        </w:rPr>
        <w:t>to abide by the Bid Validity Period specified in the PBDs and it shall remain binding upon us at any time before the expiration of that period.</w:t>
      </w:r>
    </w:p>
    <w:p w14:paraId="1BF6ED2E" w14:textId="77777777" w:rsidR="00AB34B8" w:rsidRDefault="00AB34B8" w:rsidP="00AB34B8">
      <w:pPr>
        <w:ind w:firstLine="720"/>
      </w:pPr>
    </w:p>
    <w:p w14:paraId="6AF5C138" w14:textId="77777777" w:rsidR="00AB34B8" w:rsidRDefault="00AB34B8" w:rsidP="00AB34B8">
      <w:pPr>
        <w:ind w:firstLine="720"/>
        <w:rPr>
          <w:i/>
        </w:rPr>
      </w:pPr>
      <w:r>
        <w:rPr>
          <w:i/>
        </w:rPr>
        <w:t>[Insert this paragraph if Foreign-Assisted Project with the Development Partner:</w:t>
      </w:r>
    </w:p>
    <w:p w14:paraId="7102746E" w14:textId="77777777" w:rsidR="00AB34B8" w:rsidRDefault="00AB34B8" w:rsidP="00AB34B8">
      <w:pPr>
        <w:spacing w:after="240"/>
        <w:ind w:firstLine="720"/>
      </w:pPr>
      <w:r>
        <w:t>Commissions or gratuities, if any, paid or to be paid by us to agents relating to this Bid, and to contract execution if we are awarded the contract, are listed below:</w:t>
      </w:r>
    </w:p>
    <w:p w14:paraId="0639A02B" w14:textId="77777777" w:rsidR="00AB34B8" w:rsidRDefault="00AB34B8" w:rsidP="00AB34B8">
      <w:r>
        <w:t xml:space="preserve">Name and address Amount and Purpose of </w:t>
      </w:r>
    </w:p>
    <w:p w14:paraId="6BC23D01" w14:textId="77777777" w:rsidR="00AB34B8" w:rsidRDefault="00AB34B8" w:rsidP="00AB34B8">
      <w:r>
        <w:t xml:space="preserve">of </w:t>
      </w:r>
      <w:proofErr w:type="spellStart"/>
      <w:r>
        <w:t>agentCurrencyCommission</w:t>
      </w:r>
      <w:proofErr w:type="spellEnd"/>
      <w:r>
        <w:t xml:space="preserve"> or gratuity</w:t>
      </w:r>
    </w:p>
    <w:p w14:paraId="15AB2FB9" w14:textId="77777777" w:rsidR="00AB34B8" w:rsidRDefault="00AB34B8" w:rsidP="00AB34B8"/>
    <w:p w14:paraId="63529676" w14:textId="77777777" w:rsidR="00AB34B8" w:rsidRDefault="00AB34B8" w:rsidP="00AB34B8">
      <w:r>
        <w:t>________________________________________________</w:t>
      </w:r>
    </w:p>
    <w:p w14:paraId="726306EE" w14:textId="77777777" w:rsidR="00AB34B8" w:rsidRDefault="00AB34B8" w:rsidP="00AB34B8">
      <w:r>
        <w:t>________________________________________________</w:t>
      </w:r>
    </w:p>
    <w:p w14:paraId="5C0DBF09" w14:textId="77777777" w:rsidR="00AB34B8" w:rsidRDefault="00AB34B8" w:rsidP="00AB34B8">
      <w:r>
        <w:t>________________________________________________</w:t>
      </w:r>
    </w:p>
    <w:p w14:paraId="1666AFBD" w14:textId="77777777" w:rsidR="00AB34B8" w:rsidRDefault="00AB34B8" w:rsidP="00AB34B8">
      <w:pPr>
        <w:rPr>
          <w:i/>
        </w:rPr>
      </w:pPr>
      <w:r>
        <w:t>(if none, state “None”</w:t>
      </w:r>
      <w:proofErr w:type="gramStart"/>
      <w:r>
        <w:t xml:space="preserve">) </w:t>
      </w:r>
      <w:r>
        <w:rPr>
          <w:i/>
        </w:rPr>
        <w:t>]</w:t>
      </w:r>
      <w:proofErr w:type="gramEnd"/>
    </w:p>
    <w:p w14:paraId="7C70959C" w14:textId="77777777" w:rsidR="00AB34B8" w:rsidRDefault="00AB34B8" w:rsidP="00AB34B8">
      <w:pPr>
        <w:spacing w:before="240" w:after="240"/>
        <w:ind w:firstLine="720"/>
      </w:pPr>
      <w:r>
        <w:t>Until a formal Contract is prepared and executed, this Bid, together with your written acceptance thereof and your Notice of Award, shall be binding upon us.</w:t>
      </w:r>
    </w:p>
    <w:p w14:paraId="06288B78" w14:textId="77777777" w:rsidR="00AB34B8" w:rsidRDefault="00AB34B8" w:rsidP="00AB34B8">
      <w:pPr>
        <w:spacing w:before="240" w:after="240"/>
        <w:ind w:firstLine="720"/>
      </w:pPr>
      <w:r>
        <w:t>We understand that you are not bound to accept the Lowest Calculated Bid or any Bid you may receive.</w:t>
      </w:r>
    </w:p>
    <w:p w14:paraId="5C7B2F91" w14:textId="77777777" w:rsidR="00AB34B8" w:rsidRDefault="00AB34B8" w:rsidP="00AB34B8">
      <w:pPr>
        <w:spacing w:before="240" w:after="240"/>
      </w:pPr>
      <w:r>
        <w:lastRenderedPageBreak/>
        <w:t xml:space="preserve">     </w:t>
      </w:r>
      <w:r>
        <w:tab/>
        <w:t>We certify/confirm that we comply with the eligibility requirements pursuant to the PBDs.</w:t>
      </w:r>
    </w:p>
    <w:p w14:paraId="7CDCB79F" w14:textId="77777777" w:rsidR="00AB34B8" w:rsidRDefault="00AB34B8" w:rsidP="00AB34B8">
      <w:pPr>
        <w:spacing w:before="240" w:after="240"/>
        <w:rPr>
          <w:i/>
        </w:rPr>
      </w:pPr>
      <w:r>
        <w:t xml:space="preserve">      The undersigned is authorized to submit the bid on behalf of </w:t>
      </w:r>
      <w:r>
        <w:rPr>
          <w:i/>
        </w:rPr>
        <w:t>[name of the bidder]</w:t>
      </w:r>
      <w:r>
        <w:t xml:space="preserve"> as evidenced by the attached </w:t>
      </w:r>
      <w:r>
        <w:rPr>
          <w:i/>
        </w:rPr>
        <w:t>[state the written authority]</w:t>
      </w:r>
      <w:r>
        <w:t>.</w:t>
      </w:r>
    </w:p>
    <w:p w14:paraId="3A7D48D2" w14:textId="77777777" w:rsidR="00AB34B8" w:rsidRDefault="00AB34B8" w:rsidP="00AB34B8">
      <w:pPr>
        <w:spacing w:before="240" w:after="240"/>
        <w:rPr>
          <w:i/>
        </w:rPr>
      </w:pPr>
      <w:r>
        <w:t xml:space="preserve">     We acknowledge that failure to sign each and every page of this Bid Form, including the attached Schedule of Prices, shall be a ground for the rejection of our bid. </w:t>
      </w:r>
      <w:r>
        <w:rPr>
          <w:i/>
        </w:rPr>
        <w:t xml:space="preserve"> </w:t>
      </w:r>
    </w:p>
    <w:p w14:paraId="735F7614" w14:textId="77777777" w:rsidR="00AB34B8" w:rsidRDefault="00AB34B8" w:rsidP="00AB34B8">
      <w:pPr>
        <w:spacing w:before="240" w:after="240"/>
        <w:rPr>
          <w:i/>
        </w:rPr>
      </w:pPr>
    </w:p>
    <w:p w14:paraId="3041DCA5" w14:textId="77777777" w:rsidR="00AB34B8" w:rsidRDefault="00AB34B8" w:rsidP="00AB34B8">
      <w:pPr>
        <w:spacing w:line="360" w:lineRule="auto"/>
      </w:pPr>
      <w:r>
        <w:t>Name: ___________________________________________________________________</w:t>
      </w:r>
    </w:p>
    <w:p w14:paraId="69BA77B0" w14:textId="77777777" w:rsidR="00AB34B8" w:rsidRDefault="00AB34B8" w:rsidP="00AB34B8">
      <w:pPr>
        <w:spacing w:line="360" w:lineRule="auto"/>
      </w:pPr>
      <w:r>
        <w:t>Legal capacity: _____________________________________________________________</w:t>
      </w:r>
    </w:p>
    <w:p w14:paraId="318E7B4C" w14:textId="77777777" w:rsidR="00AB34B8" w:rsidRDefault="00AB34B8" w:rsidP="00AB34B8">
      <w:pPr>
        <w:spacing w:line="360" w:lineRule="auto"/>
      </w:pPr>
      <w:r>
        <w:t xml:space="preserve">Signature:  ________________________________________________________________      </w:t>
      </w:r>
    </w:p>
    <w:p w14:paraId="421CDCB7" w14:textId="77777777" w:rsidR="00AB34B8" w:rsidRDefault="00AB34B8" w:rsidP="00AB34B8">
      <w:pPr>
        <w:spacing w:line="360" w:lineRule="auto"/>
      </w:pPr>
      <w:r>
        <w:t xml:space="preserve">Duly authorized to sign the Bid for and behalf of: __________________________________                                                               </w:t>
      </w:r>
    </w:p>
    <w:p w14:paraId="684C249B" w14:textId="77777777" w:rsidR="00AB34B8" w:rsidRDefault="00AB34B8" w:rsidP="00AB34B8">
      <w:r>
        <w:t>Date: ___________________</w:t>
      </w:r>
    </w:p>
    <w:p w14:paraId="5327C8A4" w14:textId="77777777" w:rsidR="00AB34B8" w:rsidRDefault="00AB34B8">
      <w:pPr>
        <w:jc w:val="center"/>
      </w:pPr>
    </w:p>
    <w:p w14:paraId="576A29B0" w14:textId="77777777" w:rsidR="00AB34B8" w:rsidRDefault="00AB34B8">
      <w:pPr>
        <w:jc w:val="center"/>
      </w:pPr>
    </w:p>
    <w:p w14:paraId="75AABC92" w14:textId="77777777" w:rsidR="00AB34B8" w:rsidRDefault="00AB34B8">
      <w:pPr>
        <w:jc w:val="center"/>
      </w:pPr>
    </w:p>
    <w:p w14:paraId="2A42436C" w14:textId="77777777" w:rsidR="00AB34B8" w:rsidRDefault="00AB34B8">
      <w:pPr>
        <w:jc w:val="center"/>
      </w:pPr>
    </w:p>
    <w:p w14:paraId="5A2530C4" w14:textId="77777777" w:rsidR="00AB34B8" w:rsidRDefault="00AB34B8">
      <w:pPr>
        <w:jc w:val="center"/>
      </w:pPr>
    </w:p>
    <w:p w14:paraId="61FB2AFF" w14:textId="77777777" w:rsidR="00AB34B8" w:rsidRDefault="00AB34B8">
      <w:pPr>
        <w:jc w:val="center"/>
      </w:pPr>
    </w:p>
    <w:p w14:paraId="226C0717" w14:textId="77777777" w:rsidR="00AB34B8" w:rsidRDefault="00AB34B8">
      <w:pPr>
        <w:jc w:val="center"/>
      </w:pPr>
    </w:p>
    <w:p w14:paraId="1E2B7FF6" w14:textId="77777777" w:rsidR="00AB34B8" w:rsidRDefault="00AB34B8">
      <w:pPr>
        <w:jc w:val="center"/>
      </w:pPr>
    </w:p>
    <w:p w14:paraId="148F5961" w14:textId="77777777" w:rsidR="00AB34B8" w:rsidRDefault="00AB34B8">
      <w:pPr>
        <w:jc w:val="center"/>
      </w:pPr>
    </w:p>
    <w:p w14:paraId="38C1B70F" w14:textId="77777777" w:rsidR="00AB34B8" w:rsidRDefault="00AB34B8">
      <w:pPr>
        <w:jc w:val="center"/>
      </w:pPr>
    </w:p>
    <w:p w14:paraId="1BC297E4" w14:textId="77777777" w:rsidR="00AB34B8" w:rsidRDefault="00AB34B8">
      <w:pPr>
        <w:jc w:val="center"/>
      </w:pPr>
    </w:p>
    <w:p w14:paraId="0F5C80CF" w14:textId="77777777" w:rsidR="00AB34B8" w:rsidRDefault="00AB34B8">
      <w:pPr>
        <w:jc w:val="center"/>
      </w:pPr>
    </w:p>
    <w:p w14:paraId="67B596B7" w14:textId="77777777" w:rsidR="00AB34B8" w:rsidRDefault="00AB34B8">
      <w:pPr>
        <w:jc w:val="center"/>
      </w:pPr>
    </w:p>
    <w:p w14:paraId="260F72EB" w14:textId="77777777" w:rsidR="00AB34B8" w:rsidRDefault="00AB34B8">
      <w:pPr>
        <w:jc w:val="center"/>
      </w:pPr>
    </w:p>
    <w:p w14:paraId="538B5E67" w14:textId="77777777" w:rsidR="00AB34B8" w:rsidRDefault="00AB34B8">
      <w:pPr>
        <w:jc w:val="center"/>
      </w:pPr>
    </w:p>
    <w:p w14:paraId="71C4C0C5" w14:textId="77777777" w:rsidR="00AB34B8" w:rsidRDefault="00AB34B8">
      <w:pPr>
        <w:jc w:val="center"/>
      </w:pPr>
    </w:p>
    <w:p w14:paraId="00CD1BAE" w14:textId="77777777" w:rsidR="00AB34B8" w:rsidRDefault="00AB34B8">
      <w:pPr>
        <w:jc w:val="center"/>
      </w:pPr>
    </w:p>
    <w:p w14:paraId="224DF710" w14:textId="77777777" w:rsidR="00AB34B8" w:rsidRDefault="00AB34B8">
      <w:pPr>
        <w:jc w:val="center"/>
      </w:pPr>
    </w:p>
    <w:p w14:paraId="57829D65" w14:textId="77777777" w:rsidR="00AB34B8" w:rsidRDefault="00AB34B8">
      <w:pPr>
        <w:jc w:val="center"/>
      </w:pPr>
    </w:p>
    <w:p w14:paraId="0E7D073F" w14:textId="77777777" w:rsidR="00AB34B8" w:rsidRDefault="00AB34B8">
      <w:pPr>
        <w:jc w:val="center"/>
      </w:pPr>
    </w:p>
    <w:p w14:paraId="50C737BB" w14:textId="77777777" w:rsidR="00AB34B8" w:rsidRDefault="00AB34B8">
      <w:pPr>
        <w:jc w:val="center"/>
      </w:pPr>
    </w:p>
    <w:p w14:paraId="02B38862" w14:textId="77777777" w:rsidR="00AB34B8" w:rsidRDefault="00AB34B8">
      <w:pPr>
        <w:jc w:val="center"/>
      </w:pPr>
    </w:p>
    <w:p w14:paraId="39E87C54" w14:textId="77777777" w:rsidR="00AB34B8" w:rsidRDefault="00AB34B8">
      <w:pPr>
        <w:jc w:val="center"/>
      </w:pPr>
    </w:p>
    <w:p w14:paraId="7E255CDA" w14:textId="77777777" w:rsidR="00AB34B8" w:rsidRDefault="00AB34B8">
      <w:pPr>
        <w:jc w:val="center"/>
      </w:pPr>
    </w:p>
    <w:p w14:paraId="2AE787B3" w14:textId="77777777" w:rsidR="00AB34B8" w:rsidRDefault="00AB34B8">
      <w:pPr>
        <w:jc w:val="center"/>
      </w:pPr>
    </w:p>
    <w:p w14:paraId="7D0BBFDA" w14:textId="77777777" w:rsidR="00AB34B8" w:rsidRDefault="00AB34B8">
      <w:pPr>
        <w:jc w:val="center"/>
      </w:pPr>
    </w:p>
    <w:p w14:paraId="488D07C1" w14:textId="77777777" w:rsidR="00AB34B8" w:rsidRDefault="00AB34B8">
      <w:pPr>
        <w:jc w:val="center"/>
      </w:pPr>
    </w:p>
    <w:p w14:paraId="28F905E9" w14:textId="77777777" w:rsidR="00AB34B8" w:rsidRDefault="00AB34B8">
      <w:pPr>
        <w:jc w:val="center"/>
      </w:pPr>
    </w:p>
    <w:p w14:paraId="1B36BCAF" w14:textId="77777777" w:rsidR="00AB34B8" w:rsidRDefault="00AB34B8">
      <w:pPr>
        <w:jc w:val="center"/>
      </w:pPr>
    </w:p>
    <w:p w14:paraId="0968D285" w14:textId="77777777" w:rsidR="00AB34B8" w:rsidRDefault="00AB34B8">
      <w:pPr>
        <w:jc w:val="center"/>
      </w:pPr>
    </w:p>
    <w:p w14:paraId="2A49DFE8" w14:textId="77777777" w:rsidR="00AB34B8" w:rsidRDefault="00AB34B8">
      <w:pPr>
        <w:jc w:val="center"/>
      </w:pPr>
    </w:p>
    <w:p w14:paraId="08BF7F1A" w14:textId="77777777" w:rsidR="00AB34B8" w:rsidRDefault="00AB34B8">
      <w:pPr>
        <w:jc w:val="center"/>
      </w:pPr>
    </w:p>
    <w:p w14:paraId="2D150592" w14:textId="77777777" w:rsidR="00AB34B8" w:rsidRDefault="00AB34B8">
      <w:pPr>
        <w:jc w:val="center"/>
      </w:pPr>
    </w:p>
    <w:p w14:paraId="71B90CFF" w14:textId="77777777" w:rsidR="00AB34B8" w:rsidRDefault="00AB34B8" w:rsidP="00AB34B8">
      <w:pPr>
        <w:spacing w:before="240"/>
        <w:jc w:val="center"/>
        <w:rPr>
          <w:b/>
          <w:sz w:val="28"/>
          <w:szCs w:val="28"/>
        </w:rPr>
      </w:pPr>
      <w:r>
        <w:rPr>
          <w:b/>
          <w:sz w:val="28"/>
          <w:szCs w:val="28"/>
        </w:rPr>
        <w:lastRenderedPageBreak/>
        <w:t>Bid Securing Declaration Form</w:t>
      </w:r>
    </w:p>
    <w:p w14:paraId="63348799" w14:textId="77777777" w:rsidR="00AB34B8" w:rsidRDefault="00AB34B8" w:rsidP="00AB34B8">
      <w:pPr>
        <w:jc w:val="center"/>
        <w:rPr>
          <w:b/>
          <w:i/>
          <w:sz w:val="20"/>
          <w:szCs w:val="20"/>
        </w:rPr>
      </w:pPr>
      <w:r>
        <w:rPr>
          <w:b/>
          <w:i/>
          <w:sz w:val="20"/>
          <w:szCs w:val="20"/>
        </w:rPr>
        <w:t>[shall be submitted with the Bid if bidder opts to provide this form of bid security]</w:t>
      </w:r>
    </w:p>
    <w:p w14:paraId="7142E740" w14:textId="77777777" w:rsidR="00AB34B8" w:rsidRDefault="00AB34B8" w:rsidP="00AB34B8">
      <w:pPr>
        <w:jc w:val="center"/>
        <w:rPr>
          <w:b/>
          <w:i/>
        </w:rPr>
      </w:pPr>
      <w:r>
        <w:rPr>
          <w:b/>
          <w:i/>
        </w:rPr>
        <w:t>_________________________________________________________________________</w:t>
      </w:r>
    </w:p>
    <w:p w14:paraId="2EAE66F4" w14:textId="77777777" w:rsidR="00AB34B8" w:rsidRDefault="00AB34B8" w:rsidP="00AB34B8">
      <w:pPr>
        <w:jc w:val="center"/>
        <w:rPr>
          <w:b/>
        </w:rPr>
      </w:pPr>
      <w:r>
        <w:rPr>
          <w:b/>
        </w:rPr>
        <w:t xml:space="preserve"> </w:t>
      </w:r>
    </w:p>
    <w:p w14:paraId="73B07D46" w14:textId="77777777" w:rsidR="00AB34B8" w:rsidRDefault="00AB34B8" w:rsidP="00AB34B8">
      <w:r>
        <w:t>REPUBLIC OF THE PHILIPPINES)</w:t>
      </w:r>
    </w:p>
    <w:p w14:paraId="54C2D014" w14:textId="77777777" w:rsidR="00AB34B8" w:rsidRDefault="00AB34B8" w:rsidP="00AB34B8">
      <w:r>
        <w:t>CITY OF _______________________) S.S.</w:t>
      </w:r>
    </w:p>
    <w:p w14:paraId="50B56D9A" w14:textId="77777777" w:rsidR="00AB34B8" w:rsidRDefault="00AB34B8" w:rsidP="00AB34B8">
      <w:pPr>
        <w:jc w:val="center"/>
        <w:rPr>
          <w:b/>
        </w:rPr>
      </w:pPr>
    </w:p>
    <w:p w14:paraId="5B3A7AB8" w14:textId="77777777" w:rsidR="00AB34B8" w:rsidRDefault="00AB34B8" w:rsidP="00AB34B8">
      <w:pPr>
        <w:jc w:val="center"/>
        <w:rPr>
          <w:b/>
        </w:rPr>
      </w:pPr>
      <w:r>
        <w:rPr>
          <w:b/>
        </w:rPr>
        <w:t xml:space="preserve"> </w:t>
      </w:r>
    </w:p>
    <w:p w14:paraId="6D82D383" w14:textId="77777777" w:rsidR="00AB34B8" w:rsidRDefault="00AB34B8" w:rsidP="00AB34B8">
      <w:pPr>
        <w:jc w:val="center"/>
        <w:rPr>
          <w:b/>
        </w:rPr>
      </w:pPr>
      <w:r>
        <w:rPr>
          <w:b/>
        </w:rPr>
        <w:t>BID SECURING DECLARATION</w:t>
      </w:r>
    </w:p>
    <w:p w14:paraId="4EF92D4B" w14:textId="77777777" w:rsidR="00AB34B8" w:rsidRDefault="00AB34B8" w:rsidP="00AB34B8">
      <w:pPr>
        <w:jc w:val="center"/>
        <w:rPr>
          <w:b/>
          <w:i/>
        </w:rPr>
      </w:pPr>
      <w:r>
        <w:rPr>
          <w:b/>
        </w:rPr>
        <w:t xml:space="preserve">Project Identification No.: </w:t>
      </w:r>
      <w:r>
        <w:rPr>
          <w:b/>
          <w:i/>
        </w:rPr>
        <w:t>[Insert number]</w:t>
      </w:r>
    </w:p>
    <w:p w14:paraId="484B74E1" w14:textId="77777777" w:rsidR="00AB34B8" w:rsidRDefault="00AB34B8" w:rsidP="00AB34B8">
      <w:pPr>
        <w:jc w:val="center"/>
      </w:pPr>
      <w:r>
        <w:t xml:space="preserve"> </w:t>
      </w:r>
    </w:p>
    <w:p w14:paraId="11CFC564" w14:textId="77777777" w:rsidR="00AB34B8" w:rsidRDefault="00AB34B8" w:rsidP="00AB34B8">
      <w:pPr>
        <w:rPr>
          <w:i/>
        </w:rPr>
      </w:pPr>
      <w:r>
        <w:t xml:space="preserve">To: </w:t>
      </w:r>
      <w:r>
        <w:rPr>
          <w:i/>
        </w:rPr>
        <w:t>[Insert name and address of the Procuring Entity]</w:t>
      </w:r>
    </w:p>
    <w:p w14:paraId="6AD44526" w14:textId="77777777" w:rsidR="00AB34B8" w:rsidRDefault="00AB34B8" w:rsidP="00AB34B8">
      <w:pPr>
        <w:rPr>
          <w:i/>
        </w:rPr>
      </w:pPr>
      <w:r>
        <w:rPr>
          <w:i/>
        </w:rPr>
        <w:t xml:space="preserve"> </w:t>
      </w:r>
    </w:p>
    <w:p w14:paraId="6C6DA901" w14:textId="77777777" w:rsidR="00AB34B8" w:rsidRDefault="00AB34B8" w:rsidP="00AB34B8">
      <w:r>
        <w:t>I/We, the undersigned, declare that:</w:t>
      </w:r>
    </w:p>
    <w:p w14:paraId="45F98246" w14:textId="77777777" w:rsidR="00AB34B8" w:rsidRDefault="00AB34B8" w:rsidP="001105CD">
      <w:pPr>
        <w:widowControl w:val="0"/>
        <w:numPr>
          <w:ilvl w:val="0"/>
          <w:numId w:val="43"/>
        </w:numPr>
        <w:autoSpaceDE w:val="0"/>
        <w:autoSpaceDN w:val="0"/>
        <w:spacing w:before="240" w:after="200"/>
        <w:ind w:left="360"/>
      </w:pPr>
      <w:r>
        <w:t>I/We understand that, according to your conditions, bids must be supported by a Bid Security, which may be in the form of a Bid Securing Declaration.</w:t>
      </w:r>
    </w:p>
    <w:p w14:paraId="10079B76" w14:textId="77777777" w:rsidR="00AB34B8" w:rsidRDefault="00AB34B8" w:rsidP="001105CD">
      <w:pPr>
        <w:widowControl w:val="0"/>
        <w:numPr>
          <w:ilvl w:val="0"/>
          <w:numId w:val="43"/>
        </w:numPr>
        <w:autoSpaceDE w:val="0"/>
        <w:autoSpaceDN w:val="0"/>
        <w:spacing w:after="200"/>
        <w:ind w:left="360"/>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0EE3C427" w14:textId="77777777" w:rsidR="00AB34B8" w:rsidRDefault="00AB34B8" w:rsidP="001105CD">
      <w:pPr>
        <w:widowControl w:val="0"/>
        <w:numPr>
          <w:ilvl w:val="0"/>
          <w:numId w:val="43"/>
        </w:numPr>
        <w:autoSpaceDE w:val="0"/>
        <w:autoSpaceDN w:val="0"/>
        <w:spacing w:after="200"/>
        <w:ind w:left="360"/>
      </w:pPr>
      <w:r>
        <w:t xml:space="preserve">I/We understand that this Bid Securing Declaration shall cease to be valid on the following circumstances: </w:t>
      </w:r>
    </w:p>
    <w:p w14:paraId="52E8CE2E" w14:textId="77777777" w:rsidR="00AB34B8" w:rsidRDefault="00AB34B8" w:rsidP="001105CD">
      <w:pPr>
        <w:widowControl w:val="0"/>
        <w:numPr>
          <w:ilvl w:val="3"/>
          <w:numId w:val="44"/>
        </w:numPr>
        <w:autoSpaceDE w:val="0"/>
        <w:autoSpaceDN w:val="0"/>
        <w:spacing w:before="200"/>
        <w:ind w:left="720"/>
      </w:pPr>
      <w:r>
        <w:t>Upon expiration of the bid validity period, or any extension thereof pursuant to your request;</w:t>
      </w:r>
    </w:p>
    <w:p w14:paraId="483A9586" w14:textId="77777777" w:rsidR="00AB34B8" w:rsidRDefault="00AB34B8" w:rsidP="001105CD">
      <w:pPr>
        <w:widowControl w:val="0"/>
        <w:numPr>
          <w:ilvl w:val="3"/>
          <w:numId w:val="44"/>
        </w:numPr>
        <w:autoSpaceDE w:val="0"/>
        <w:autoSpaceDN w:val="0"/>
        <w:ind w:left="720"/>
      </w:pPr>
      <w:r>
        <w:t>I am/we are declared ineligible or post-disqualified upon receipt of your notice to such effect, and (</w:t>
      </w:r>
      <w:proofErr w:type="spellStart"/>
      <w:r>
        <w:t>i</w:t>
      </w:r>
      <w:proofErr w:type="spellEnd"/>
      <w:r>
        <w:t>) I/we failed to timely file a request for reconsideration or (ii) I/we filed a waiver to avail of said right; and</w:t>
      </w:r>
    </w:p>
    <w:p w14:paraId="0A871538" w14:textId="77777777" w:rsidR="00AB34B8" w:rsidRDefault="00AB34B8" w:rsidP="001105CD">
      <w:pPr>
        <w:widowControl w:val="0"/>
        <w:numPr>
          <w:ilvl w:val="3"/>
          <w:numId w:val="44"/>
        </w:numPr>
        <w:autoSpaceDE w:val="0"/>
        <w:autoSpaceDN w:val="0"/>
        <w:spacing w:after="240"/>
        <w:ind w:left="720"/>
      </w:pPr>
      <w:r>
        <w:t>I am/we are declared the bidder with the Lowest Calculated Responsive Bid, and I/we have furnished the performance security and signed the Contract.</w:t>
      </w:r>
    </w:p>
    <w:p w14:paraId="7B45A928" w14:textId="77777777" w:rsidR="00AB34B8" w:rsidRDefault="00AB34B8" w:rsidP="00AB34B8">
      <w:pPr>
        <w:spacing w:before="240" w:after="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3A775CFE" w14:textId="77777777" w:rsidR="00AB34B8" w:rsidRDefault="00AB34B8" w:rsidP="00AB34B8">
      <w:pPr>
        <w:spacing w:before="240"/>
        <w:ind w:left="3960"/>
        <w:jc w:val="center"/>
        <w:rPr>
          <w:i/>
        </w:rPr>
      </w:pPr>
      <w:r>
        <w:rPr>
          <w:i/>
        </w:rPr>
        <w:t>[Insert NAME OF BIDDER OR ITS AUTHORIZED REPRESENTATIVE]</w:t>
      </w:r>
    </w:p>
    <w:p w14:paraId="103740B0" w14:textId="77777777" w:rsidR="00AB34B8" w:rsidRDefault="00AB34B8" w:rsidP="00AB34B8">
      <w:pPr>
        <w:ind w:left="4770"/>
      </w:pPr>
      <w:r>
        <w:rPr>
          <w:i/>
        </w:rPr>
        <w:t>[Insert signatory’s legal capacity]</w:t>
      </w:r>
    </w:p>
    <w:p w14:paraId="32B94D32" w14:textId="77777777" w:rsidR="00AB34B8" w:rsidRDefault="00AB34B8" w:rsidP="00AB34B8">
      <w:pPr>
        <w:ind w:left="3960"/>
        <w:jc w:val="center"/>
      </w:pPr>
      <w:r>
        <w:t>Affiant</w:t>
      </w:r>
    </w:p>
    <w:p w14:paraId="09D345EB" w14:textId="77777777" w:rsidR="00AB34B8" w:rsidRDefault="00AB34B8" w:rsidP="00AB34B8">
      <w:pPr>
        <w:jc w:val="center"/>
        <w:rPr>
          <w:b/>
          <w:i/>
          <w:u w:val="single"/>
        </w:rPr>
      </w:pPr>
    </w:p>
    <w:p w14:paraId="092DF82E" w14:textId="77777777" w:rsidR="00AB34B8" w:rsidRDefault="00AB34B8" w:rsidP="00AB34B8">
      <w:pPr>
        <w:jc w:val="center"/>
        <w:rPr>
          <w:b/>
          <w:i/>
          <w:u w:val="single"/>
        </w:rPr>
      </w:pPr>
    </w:p>
    <w:p w14:paraId="4396ABD7" w14:textId="77777777" w:rsidR="00AB34B8" w:rsidRDefault="00AB34B8" w:rsidP="00AB34B8">
      <w:pPr>
        <w:jc w:val="center"/>
        <w:rPr>
          <w:b/>
          <w:i/>
        </w:rPr>
      </w:pPr>
      <w:r>
        <w:rPr>
          <w:b/>
          <w:i/>
          <w:u w:val="single"/>
        </w:rPr>
        <w:t>[Jurat]</w:t>
      </w:r>
    </w:p>
    <w:p w14:paraId="064B3A9D" w14:textId="77777777" w:rsidR="00AB34B8" w:rsidRPr="008F5231" w:rsidRDefault="00AB34B8" w:rsidP="00AB34B8">
      <w:r>
        <w:rPr>
          <w:i/>
        </w:rPr>
        <w:t>[Format shall be based on the latest Rules on Notarial Practice]</w:t>
      </w:r>
    </w:p>
    <w:p w14:paraId="18277F05" w14:textId="38CAC068" w:rsidR="00AB34B8" w:rsidRDefault="00AB34B8" w:rsidP="00AB34B8"/>
    <w:p w14:paraId="5544244E" w14:textId="77777777" w:rsidR="00AB34B8" w:rsidRDefault="00AB34B8" w:rsidP="00AB34B8"/>
    <w:p w14:paraId="524B38B4" w14:textId="77777777" w:rsidR="00AB34B8" w:rsidRDefault="00AB34B8" w:rsidP="00AB34B8">
      <w:pPr>
        <w:jc w:val="center"/>
        <w:rPr>
          <w:b/>
          <w:sz w:val="28"/>
          <w:szCs w:val="28"/>
        </w:rPr>
      </w:pPr>
      <w:r>
        <w:rPr>
          <w:b/>
          <w:sz w:val="28"/>
          <w:szCs w:val="28"/>
        </w:rPr>
        <w:lastRenderedPageBreak/>
        <w:t>Omnibus Sworn Statement (Revised)</w:t>
      </w:r>
    </w:p>
    <w:p w14:paraId="2ACB453B" w14:textId="77777777" w:rsidR="00AB34B8" w:rsidRDefault="00AB34B8" w:rsidP="00AB34B8">
      <w:pPr>
        <w:jc w:val="center"/>
        <w:rPr>
          <w:b/>
          <w:i/>
          <w:sz w:val="20"/>
          <w:szCs w:val="20"/>
        </w:rPr>
      </w:pPr>
      <w:r>
        <w:rPr>
          <w:b/>
          <w:i/>
          <w:sz w:val="20"/>
          <w:szCs w:val="20"/>
        </w:rPr>
        <w:t>[shall be submitted with the Bid]</w:t>
      </w:r>
    </w:p>
    <w:p w14:paraId="532BBB3A" w14:textId="77777777" w:rsidR="00AB34B8" w:rsidRDefault="00AB34B8" w:rsidP="00AB34B8">
      <w:r>
        <w:t>_________________________________________________________________________</w:t>
      </w:r>
    </w:p>
    <w:p w14:paraId="4FBA9542" w14:textId="77777777" w:rsidR="00AB34B8" w:rsidRDefault="00AB34B8" w:rsidP="00AB34B8"/>
    <w:p w14:paraId="43FCE21D" w14:textId="77777777" w:rsidR="00AB34B8" w:rsidRDefault="00AB34B8" w:rsidP="00AB34B8">
      <w:r>
        <w:t xml:space="preserve">REPUBLIC OF THE </w:t>
      </w:r>
      <w:proofErr w:type="gramStart"/>
      <w:r>
        <w:t>PHILIPPINES )</w:t>
      </w:r>
      <w:proofErr w:type="gramEnd"/>
    </w:p>
    <w:p w14:paraId="577B43E8" w14:textId="77777777" w:rsidR="00AB34B8" w:rsidRDefault="00AB34B8" w:rsidP="00AB34B8">
      <w:r>
        <w:t>CITY/MUNICIPALITY OF _____</w:t>
      </w:r>
      <w:proofErr w:type="gramStart"/>
      <w:r>
        <w:t>_  )</w:t>
      </w:r>
      <w:proofErr w:type="gramEnd"/>
      <w:r>
        <w:t xml:space="preserve"> S.S.</w:t>
      </w:r>
    </w:p>
    <w:p w14:paraId="2EE8FF29" w14:textId="77777777" w:rsidR="00AB34B8" w:rsidRDefault="00AB34B8" w:rsidP="00AB34B8">
      <w:pPr>
        <w:spacing w:before="240"/>
        <w:jc w:val="center"/>
      </w:pPr>
      <w:r>
        <w:t xml:space="preserve"> </w:t>
      </w:r>
      <w:r>
        <w:rPr>
          <w:b/>
        </w:rPr>
        <w:t>AFFIDAVIT</w:t>
      </w:r>
    </w:p>
    <w:p w14:paraId="3B91A69B" w14:textId="77777777" w:rsidR="00AB34B8" w:rsidRDefault="00AB34B8" w:rsidP="00AB34B8">
      <w:pPr>
        <w:spacing w:before="240"/>
      </w:pPr>
      <w:proofErr w:type="gramStart"/>
      <w:r>
        <w:t>I,</w:t>
      </w:r>
      <w:r>
        <w:rPr>
          <w:b/>
        </w:rPr>
        <w:t xml:space="preserve"> </w:t>
      </w:r>
      <w:r>
        <w:t xml:space="preserve"> [</w:t>
      </w:r>
      <w:proofErr w:type="gramEnd"/>
      <w:r>
        <w:t>Name of Affiant], of legal age, [Civil Status], [Nationality], and residing at [Address of Affiant], after having been duly sworn in accordance with law, do hereby depose and state that:</w:t>
      </w:r>
    </w:p>
    <w:p w14:paraId="5DB15290" w14:textId="77777777" w:rsidR="00AB34B8" w:rsidRDefault="00AB34B8" w:rsidP="00AB34B8"/>
    <w:p w14:paraId="76B93860" w14:textId="77777777" w:rsidR="00AB34B8" w:rsidRDefault="00AB34B8" w:rsidP="001105CD">
      <w:pPr>
        <w:widowControl w:val="0"/>
        <w:numPr>
          <w:ilvl w:val="0"/>
          <w:numId w:val="47"/>
        </w:numPr>
        <w:autoSpaceDE w:val="0"/>
        <w:autoSpaceDN w:val="0"/>
        <w:ind w:left="360"/>
        <w:rPr>
          <w:i/>
        </w:rPr>
      </w:pPr>
      <w:r>
        <w:rPr>
          <w:i/>
        </w:rPr>
        <w:t>[Select one, delete the other:]</w:t>
      </w:r>
    </w:p>
    <w:p w14:paraId="3AB4A174" w14:textId="77777777" w:rsidR="00AB34B8" w:rsidRDefault="00AB34B8" w:rsidP="00AB34B8">
      <w:pPr>
        <w:spacing w:before="240"/>
        <w:ind w:left="360"/>
      </w:pPr>
      <w:r>
        <w:rPr>
          <w:i/>
        </w:rPr>
        <w:t>[If a sole proprietorship:]</w:t>
      </w:r>
      <w:r>
        <w:t xml:space="preserve"> I am the sole proprietor or authorized representative of [Name of Bidder] with office address at [address of Bidder];</w:t>
      </w:r>
    </w:p>
    <w:p w14:paraId="3EA2AC3E" w14:textId="77777777" w:rsidR="00AB34B8" w:rsidRDefault="00AB34B8" w:rsidP="00AB34B8">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01B69CD8" w14:textId="77777777" w:rsidR="00AB34B8" w:rsidRDefault="00AB34B8" w:rsidP="00AB34B8">
      <w:pPr>
        <w:ind w:left="360"/>
      </w:pPr>
    </w:p>
    <w:p w14:paraId="55ABC789" w14:textId="77777777" w:rsidR="00AB34B8" w:rsidRDefault="00AB34B8" w:rsidP="001105CD">
      <w:pPr>
        <w:widowControl w:val="0"/>
        <w:numPr>
          <w:ilvl w:val="0"/>
          <w:numId w:val="51"/>
        </w:numPr>
        <w:autoSpaceDE w:val="0"/>
        <w:autoSpaceDN w:val="0"/>
        <w:ind w:left="360"/>
        <w:rPr>
          <w:i/>
        </w:rPr>
      </w:pPr>
      <w:r>
        <w:rPr>
          <w:i/>
        </w:rPr>
        <w:t>[Select one, delete the other:]</w:t>
      </w:r>
    </w:p>
    <w:p w14:paraId="3A12AE09" w14:textId="77777777" w:rsidR="00AB34B8" w:rsidRDefault="00AB34B8" w:rsidP="00AB34B8">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79AB62E3" w14:textId="77777777" w:rsidR="00AB34B8" w:rsidRDefault="00AB34B8" w:rsidP="00AB34B8">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3EFD9394" w14:textId="77777777" w:rsidR="00AB34B8" w:rsidRDefault="00AB34B8" w:rsidP="00AB34B8">
      <w:pPr>
        <w:ind w:left="360"/>
      </w:pPr>
      <w:r>
        <w:t xml:space="preserve"> </w:t>
      </w:r>
    </w:p>
    <w:p w14:paraId="21136B03" w14:textId="77777777" w:rsidR="00AB34B8" w:rsidRDefault="00AB34B8" w:rsidP="001105CD">
      <w:pPr>
        <w:widowControl w:val="0"/>
        <w:numPr>
          <w:ilvl w:val="0"/>
          <w:numId w:val="52"/>
        </w:numPr>
        <w:autoSpaceDE w:val="0"/>
        <w:autoSpaceDN w:val="0"/>
        <w:ind w:left="360"/>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Pr>
          <w:b/>
          <w:u w:val="single"/>
        </w:rPr>
        <w:t>by itself or by relation, membership, association, affiliation, or controlling interest with another blacklisted person or entity as defined and provided for in the Uniform Guidelines on Blacklisting;</w:t>
      </w:r>
    </w:p>
    <w:p w14:paraId="00FD0831" w14:textId="77777777" w:rsidR="00AB34B8" w:rsidRDefault="00AB34B8" w:rsidP="00AB34B8">
      <w:pPr>
        <w:ind w:left="360"/>
      </w:pPr>
      <w:r>
        <w:t xml:space="preserve"> </w:t>
      </w:r>
    </w:p>
    <w:p w14:paraId="062FF8D3" w14:textId="77777777" w:rsidR="00AB34B8" w:rsidRDefault="00AB34B8" w:rsidP="001105CD">
      <w:pPr>
        <w:widowControl w:val="0"/>
        <w:numPr>
          <w:ilvl w:val="0"/>
          <w:numId w:val="48"/>
        </w:numPr>
        <w:autoSpaceDE w:val="0"/>
        <w:autoSpaceDN w:val="0"/>
        <w:ind w:left="360"/>
      </w:pPr>
      <w:r>
        <w:t>Each of the documents submitted in satisfaction of the bidding requirements is an authentic copy of the original, complete, and all statements and information provided therein are true and correct;</w:t>
      </w:r>
    </w:p>
    <w:p w14:paraId="796972E5" w14:textId="77777777" w:rsidR="00AB34B8" w:rsidRDefault="00AB34B8" w:rsidP="00AB34B8">
      <w:pPr>
        <w:ind w:left="360"/>
      </w:pPr>
      <w:r>
        <w:t xml:space="preserve"> </w:t>
      </w:r>
    </w:p>
    <w:p w14:paraId="5D69A206" w14:textId="77777777" w:rsidR="00AB34B8" w:rsidRDefault="00AB34B8" w:rsidP="001105CD">
      <w:pPr>
        <w:widowControl w:val="0"/>
        <w:numPr>
          <w:ilvl w:val="0"/>
          <w:numId w:val="53"/>
        </w:numPr>
        <w:autoSpaceDE w:val="0"/>
        <w:autoSpaceDN w:val="0"/>
        <w:ind w:left="360"/>
      </w:pPr>
      <w:r>
        <w:t>[Name of Bidder] is authorizing the Head of the Procuring Entity or its duly authorized representative(s) to verify all the documents submitted;</w:t>
      </w:r>
    </w:p>
    <w:p w14:paraId="3879B13F" w14:textId="77777777" w:rsidR="00AB34B8" w:rsidRDefault="00AB34B8" w:rsidP="00AB34B8">
      <w:pPr>
        <w:rPr>
          <w:b/>
          <w:u w:val="single"/>
        </w:rPr>
      </w:pPr>
    </w:p>
    <w:p w14:paraId="2F919B66" w14:textId="77777777" w:rsidR="00AB34B8" w:rsidRDefault="00AB34B8" w:rsidP="001105CD">
      <w:pPr>
        <w:widowControl w:val="0"/>
        <w:numPr>
          <w:ilvl w:val="0"/>
          <w:numId w:val="45"/>
        </w:numPr>
        <w:autoSpaceDE w:val="0"/>
        <w:autoSpaceDN w:val="0"/>
        <w:ind w:left="360"/>
        <w:rPr>
          <w:i/>
        </w:rPr>
      </w:pPr>
      <w:r>
        <w:rPr>
          <w:i/>
        </w:rPr>
        <w:t>[Select one, delete the rest:]</w:t>
      </w:r>
    </w:p>
    <w:p w14:paraId="000365E9" w14:textId="77777777" w:rsidR="00AB34B8" w:rsidRDefault="00AB34B8" w:rsidP="00AB34B8">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1D69448F" w14:textId="77777777" w:rsidR="00AB34B8" w:rsidRDefault="00AB34B8" w:rsidP="00AB34B8">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6A77DC2B" w14:textId="77777777" w:rsidR="00AB34B8" w:rsidRDefault="00AB34B8" w:rsidP="00AB34B8">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13464A75" w14:textId="77777777" w:rsidR="00AB34B8" w:rsidRDefault="00AB34B8" w:rsidP="00AB34B8">
      <w:pPr>
        <w:ind w:left="360"/>
      </w:pPr>
    </w:p>
    <w:p w14:paraId="0AA32ACC" w14:textId="77777777" w:rsidR="00AB34B8" w:rsidRDefault="00AB34B8" w:rsidP="001105CD">
      <w:pPr>
        <w:widowControl w:val="0"/>
        <w:numPr>
          <w:ilvl w:val="0"/>
          <w:numId w:val="50"/>
        </w:numPr>
        <w:autoSpaceDE w:val="0"/>
        <w:autoSpaceDN w:val="0"/>
        <w:ind w:left="360"/>
      </w:pPr>
      <w:r>
        <w:rPr>
          <w:i/>
        </w:rPr>
        <w:t xml:space="preserve">[Name of Bidder] </w:t>
      </w:r>
      <w:r>
        <w:t>complies with existing labor laws and standards; and</w:t>
      </w:r>
    </w:p>
    <w:p w14:paraId="30AD81BE" w14:textId="77777777" w:rsidR="00AB34B8" w:rsidRDefault="00AB34B8" w:rsidP="00AB34B8">
      <w:pPr>
        <w:ind w:left="360"/>
      </w:pPr>
      <w:r>
        <w:t xml:space="preserve"> </w:t>
      </w:r>
    </w:p>
    <w:p w14:paraId="0B572141" w14:textId="77777777" w:rsidR="00AB34B8" w:rsidRDefault="00AB34B8" w:rsidP="001105CD">
      <w:pPr>
        <w:widowControl w:val="0"/>
        <w:numPr>
          <w:ilvl w:val="0"/>
          <w:numId w:val="49"/>
        </w:numPr>
        <w:autoSpaceDE w:val="0"/>
        <w:autoSpaceDN w:val="0"/>
        <w:ind w:left="360"/>
      </w:pPr>
      <w:r>
        <w:rPr>
          <w:i/>
        </w:rPr>
        <w:t>[Name of Bidder]</w:t>
      </w:r>
      <w:r>
        <w:t xml:space="preserve"> is aware of and has undertaken the responsibilities as a Bidder in compliance with the Philippine Bidding Documents, which includes:</w:t>
      </w:r>
    </w:p>
    <w:p w14:paraId="28A37C2D" w14:textId="77777777" w:rsidR="00AB34B8" w:rsidRDefault="00AB34B8" w:rsidP="00AB34B8">
      <w:pPr>
        <w:ind w:left="360"/>
      </w:pPr>
    </w:p>
    <w:p w14:paraId="22DFA1B7" w14:textId="77777777" w:rsidR="00AB34B8" w:rsidRDefault="00AB34B8" w:rsidP="001105CD">
      <w:pPr>
        <w:widowControl w:val="0"/>
        <w:numPr>
          <w:ilvl w:val="1"/>
          <w:numId w:val="49"/>
        </w:numPr>
        <w:autoSpaceDE w:val="0"/>
        <w:autoSpaceDN w:val="0"/>
        <w:ind w:left="810" w:hanging="450"/>
      </w:pPr>
      <w:r>
        <w:t>Carefully examining all of the Bidding Documents;</w:t>
      </w:r>
    </w:p>
    <w:p w14:paraId="784BBB60" w14:textId="77777777" w:rsidR="00AB34B8" w:rsidRDefault="00AB34B8" w:rsidP="001105CD">
      <w:pPr>
        <w:widowControl w:val="0"/>
        <w:numPr>
          <w:ilvl w:val="1"/>
          <w:numId w:val="49"/>
        </w:numPr>
        <w:autoSpaceDE w:val="0"/>
        <w:autoSpaceDN w:val="0"/>
        <w:ind w:left="810" w:hanging="450"/>
      </w:pPr>
      <w:r>
        <w:t>Acknowledging all conditions, local or otherwise, affecting the implementation of the Contract;</w:t>
      </w:r>
    </w:p>
    <w:p w14:paraId="0C60402C" w14:textId="77777777" w:rsidR="00AB34B8" w:rsidRDefault="00AB34B8" w:rsidP="001105CD">
      <w:pPr>
        <w:widowControl w:val="0"/>
        <w:numPr>
          <w:ilvl w:val="1"/>
          <w:numId w:val="49"/>
        </w:numPr>
        <w:autoSpaceDE w:val="0"/>
        <w:autoSpaceDN w:val="0"/>
        <w:ind w:left="810" w:hanging="450"/>
      </w:pPr>
      <w:r>
        <w:t>Making an estimate of the facilities available and needed for the contract to be bid, if any; and</w:t>
      </w:r>
    </w:p>
    <w:p w14:paraId="638A99D8" w14:textId="77777777" w:rsidR="00AB34B8" w:rsidRDefault="00AB34B8" w:rsidP="001105CD">
      <w:pPr>
        <w:widowControl w:val="0"/>
        <w:numPr>
          <w:ilvl w:val="1"/>
          <w:numId w:val="49"/>
        </w:numPr>
        <w:autoSpaceDE w:val="0"/>
        <w:autoSpaceDN w:val="0"/>
        <w:ind w:left="810" w:hanging="450"/>
      </w:pPr>
      <w:r>
        <w:t xml:space="preserve">Inquiring or securing Supplemental/Bid Bulletin(s) issued for the </w:t>
      </w:r>
      <w:r>
        <w:rPr>
          <w:i/>
        </w:rPr>
        <w:t>[Name of the Project]</w:t>
      </w:r>
      <w:r>
        <w:t>.</w:t>
      </w:r>
    </w:p>
    <w:p w14:paraId="573CE6B5" w14:textId="77777777" w:rsidR="00AB34B8" w:rsidRDefault="00AB34B8" w:rsidP="00AB34B8">
      <w:pPr>
        <w:ind w:left="360"/>
      </w:pPr>
      <w:r>
        <w:t xml:space="preserve"> </w:t>
      </w:r>
    </w:p>
    <w:p w14:paraId="566B9587" w14:textId="77777777" w:rsidR="00AB34B8" w:rsidRDefault="00AB34B8" w:rsidP="001105CD">
      <w:pPr>
        <w:widowControl w:val="0"/>
        <w:numPr>
          <w:ilvl w:val="0"/>
          <w:numId w:val="46"/>
        </w:numPr>
        <w:autoSpaceDE w:val="0"/>
        <w:autoSpaceDN w:val="0"/>
        <w:ind w:left="360"/>
      </w:pPr>
      <w:r>
        <w:rPr>
          <w:i/>
        </w:rPr>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78544BD5" w14:textId="77777777" w:rsidR="00AB34B8" w:rsidRDefault="00AB34B8" w:rsidP="00AB34B8">
      <w:pPr>
        <w:ind w:left="720"/>
      </w:pPr>
    </w:p>
    <w:p w14:paraId="54EE2AE1" w14:textId="77777777" w:rsidR="00AB34B8" w:rsidRDefault="00AB34B8" w:rsidP="001105CD">
      <w:pPr>
        <w:widowControl w:val="0"/>
        <w:numPr>
          <w:ilvl w:val="0"/>
          <w:numId w:val="46"/>
        </w:numPr>
        <w:autoSpaceDE w:val="0"/>
        <w:autoSpaceDN w:val="0"/>
        <w:ind w:left="360"/>
        <w:rPr>
          <w:b/>
        </w:rPr>
      </w:pPr>
      <w:r>
        <w:rPr>
          <w:b/>
          <w:u w:val="single"/>
        </w:rPr>
        <w:t>In case advance payment was made or given, failure to perform or deliver any of the obligations and undertakings in the contract shall be sufficient grounds to constitute criminal liability for Swindling (</w:t>
      </w:r>
      <w:proofErr w:type="spellStart"/>
      <w:r>
        <w:rPr>
          <w:b/>
          <w:u w:val="single"/>
        </w:rPr>
        <w:t>Estafa</w:t>
      </w:r>
      <w:proofErr w:type="spellEnd"/>
      <w:r>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4FEFE75C" w14:textId="77777777" w:rsidR="00AB34B8" w:rsidRDefault="00AB34B8" w:rsidP="00AB34B8">
      <w:pPr>
        <w:spacing w:before="240" w:after="240"/>
      </w:pPr>
      <w:r>
        <w:rPr>
          <w:b/>
        </w:rPr>
        <w:t>IN WITNESS WHEREOF</w:t>
      </w:r>
      <w:r>
        <w:t>, I have hereunto set my hand this __ day of ___, 20__ at ____________, Philippines.</w:t>
      </w:r>
    </w:p>
    <w:p w14:paraId="418B844C" w14:textId="77777777" w:rsidR="00AB34B8" w:rsidRDefault="00AB34B8" w:rsidP="00AB34B8">
      <w:pPr>
        <w:spacing w:before="240"/>
        <w:ind w:left="3960"/>
        <w:jc w:val="center"/>
        <w:rPr>
          <w:i/>
        </w:rPr>
      </w:pPr>
      <w:r>
        <w:rPr>
          <w:i/>
        </w:rPr>
        <w:lastRenderedPageBreak/>
        <w:t>[Insert NAME OF BIDDER OR ITS AUTHORIZED REPRESENTATIVE]</w:t>
      </w:r>
    </w:p>
    <w:p w14:paraId="205F2337" w14:textId="77777777" w:rsidR="00AB34B8" w:rsidRDefault="00AB34B8" w:rsidP="00AB34B8">
      <w:pPr>
        <w:ind w:left="4770"/>
        <w:rPr>
          <w:i/>
        </w:rPr>
      </w:pPr>
      <w:r>
        <w:rPr>
          <w:i/>
        </w:rPr>
        <w:t>[Insert signatory’s legal capacity]</w:t>
      </w:r>
    </w:p>
    <w:p w14:paraId="7CD6B305" w14:textId="77777777" w:rsidR="00AB34B8" w:rsidRDefault="00AB34B8" w:rsidP="00AB34B8">
      <w:pPr>
        <w:ind w:left="4770"/>
      </w:pPr>
      <w:r>
        <w:t xml:space="preserve">                      Affiant</w:t>
      </w:r>
    </w:p>
    <w:p w14:paraId="539EAFF1" w14:textId="77777777" w:rsidR="00AB34B8" w:rsidRDefault="00AB34B8" w:rsidP="00AB34B8">
      <w:pPr>
        <w:jc w:val="center"/>
        <w:rPr>
          <w:b/>
        </w:rPr>
      </w:pPr>
    </w:p>
    <w:p w14:paraId="09D08466" w14:textId="77777777" w:rsidR="00AB34B8" w:rsidRDefault="00AB34B8" w:rsidP="00AB34B8">
      <w:pPr>
        <w:jc w:val="center"/>
        <w:rPr>
          <w:b/>
        </w:rPr>
      </w:pPr>
    </w:p>
    <w:p w14:paraId="1F73FA59" w14:textId="77777777" w:rsidR="00AB34B8" w:rsidRDefault="00AB34B8" w:rsidP="00AB34B8">
      <w:pPr>
        <w:jc w:val="center"/>
        <w:rPr>
          <w:b/>
          <w:i/>
        </w:rPr>
      </w:pPr>
      <w:r>
        <w:rPr>
          <w:b/>
          <w:i/>
          <w:u w:val="single"/>
        </w:rPr>
        <w:t>[Jurat]</w:t>
      </w:r>
    </w:p>
    <w:p w14:paraId="3F57F223" w14:textId="77777777" w:rsidR="00AB34B8" w:rsidRPr="00D57CEF" w:rsidRDefault="00AB34B8" w:rsidP="00AB34B8">
      <w:pPr>
        <w:jc w:val="center"/>
      </w:pPr>
      <w:r>
        <w:rPr>
          <w:i/>
        </w:rPr>
        <w:t>[Format shall be based on the latest Rules on Notarial Practice]</w:t>
      </w:r>
    </w:p>
    <w:p w14:paraId="49A538F9" w14:textId="77777777" w:rsidR="00AB34B8" w:rsidRDefault="00AB34B8">
      <w:pPr>
        <w:jc w:val="center"/>
      </w:pPr>
    </w:p>
    <w:p w14:paraId="50258003" w14:textId="77777777" w:rsidR="00AB34B8" w:rsidRDefault="00AB34B8">
      <w:pPr>
        <w:jc w:val="center"/>
      </w:pPr>
    </w:p>
    <w:p w14:paraId="620D531B" w14:textId="77777777" w:rsidR="00AB34B8" w:rsidRDefault="00AB34B8">
      <w:pPr>
        <w:jc w:val="center"/>
      </w:pPr>
    </w:p>
    <w:p w14:paraId="48258829" w14:textId="77777777" w:rsidR="00AB34B8" w:rsidRDefault="00AB34B8">
      <w:pPr>
        <w:jc w:val="center"/>
      </w:pPr>
    </w:p>
    <w:p w14:paraId="6F0F0AE9" w14:textId="77777777" w:rsidR="00AB34B8" w:rsidRDefault="00AB34B8">
      <w:pPr>
        <w:jc w:val="center"/>
      </w:pPr>
    </w:p>
    <w:p w14:paraId="3CC1328C" w14:textId="77777777" w:rsidR="00AB34B8" w:rsidRDefault="00AB34B8">
      <w:pPr>
        <w:jc w:val="center"/>
      </w:pPr>
    </w:p>
    <w:p w14:paraId="79CD596B" w14:textId="77777777" w:rsidR="00AB34B8" w:rsidRDefault="00AB34B8">
      <w:pPr>
        <w:jc w:val="center"/>
      </w:pPr>
    </w:p>
    <w:p w14:paraId="09EA1588" w14:textId="77777777" w:rsidR="00AB34B8" w:rsidRDefault="00AB34B8">
      <w:pPr>
        <w:jc w:val="center"/>
      </w:pPr>
    </w:p>
    <w:p w14:paraId="52261863" w14:textId="77777777" w:rsidR="00AB34B8" w:rsidRDefault="00AB34B8">
      <w:pPr>
        <w:jc w:val="center"/>
      </w:pPr>
    </w:p>
    <w:p w14:paraId="5374B608" w14:textId="77777777" w:rsidR="00AB34B8" w:rsidRDefault="00AB34B8">
      <w:pPr>
        <w:jc w:val="center"/>
      </w:pPr>
    </w:p>
    <w:p w14:paraId="48CF68A3" w14:textId="77777777" w:rsidR="00AB34B8" w:rsidRDefault="00AB34B8">
      <w:pPr>
        <w:jc w:val="center"/>
      </w:pPr>
    </w:p>
    <w:p w14:paraId="4649E957" w14:textId="77777777" w:rsidR="00AB34B8" w:rsidRDefault="00AB34B8">
      <w:pPr>
        <w:jc w:val="center"/>
      </w:pPr>
    </w:p>
    <w:p w14:paraId="51343E19" w14:textId="77777777" w:rsidR="00AB34B8" w:rsidRDefault="00AB34B8">
      <w:pPr>
        <w:jc w:val="center"/>
      </w:pPr>
    </w:p>
    <w:p w14:paraId="0DA91697" w14:textId="77777777" w:rsidR="00AB34B8" w:rsidRDefault="00AB34B8">
      <w:pPr>
        <w:jc w:val="center"/>
      </w:pPr>
    </w:p>
    <w:p w14:paraId="6426D7FF" w14:textId="77777777" w:rsidR="00AB34B8" w:rsidRDefault="00AB34B8">
      <w:pPr>
        <w:jc w:val="center"/>
      </w:pPr>
    </w:p>
    <w:p w14:paraId="42163A6B" w14:textId="77777777" w:rsidR="00AB34B8" w:rsidRDefault="00AB34B8">
      <w:pPr>
        <w:jc w:val="center"/>
      </w:pPr>
    </w:p>
    <w:p w14:paraId="39D81FE5" w14:textId="77777777" w:rsidR="00AB34B8" w:rsidRDefault="00AB34B8">
      <w:pPr>
        <w:jc w:val="center"/>
      </w:pPr>
    </w:p>
    <w:p w14:paraId="02749B79" w14:textId="77777777" w:rsidR="00AB34B8" w:rsidRDefault="00AB34B8">
      <w:pPr>
        <w:jc w:val="center"/>
      </w:pPr>
    </w:p>
    <w:p w14:paraId="398414BE" w14:textId="77777777" w:rsidR="00AB34B8" w:rsidRDefault="00AB34B8">
      <w:pPr>
        <w:jc w:val="center"/>
      </w:pPr>
    </w:p>
    <w:p w14:paraId="3F05772B" w14:textId="77777777" w:rsidR="00AB34B8" w:rsidRDefault="00AB34B8">
      <w:pPr>
        <w:jc w:val="center"/>
      </w:pPr>
    </w:p>
    <w:p w14:paraId="2F1C6D18" w14:textId="77777777" w:rsidR="00AB34B8" w:rsidRDefault="00AB34B8">
      <w:pPr>
        <w:jc w:val="center"/>
      </w:pPr>
    </w:p>
    <w:p w14:paraId="34AA512C" w14:textId="77777777" w:rsidR="00AB34B8" w:rsidRDefault="00AB34B8">
      <w:pPr>
        <w:jc w:val="center"/>
      </w:pPr>
    </w:p>
    <w:p w14:paraId="0BA77605" w14:textId="77777777" w:rsidR="00AB34B8" w:rsidRDefault="00AB34B8">
      <w:pPr>
        <w:jc w:val="center"/>
      </w:pPr>
    </w:p>
    <w:p w14:paraId="11535CF1" w14:textId="77777777" w:rsidR="00AB34B8" w:rsidRDefault="00AB34B8">
      <w:pPr>
        <w:jc w:val="center"/>
      </w:pPr>
    </w:p>
    <w:p w14:paraId="5B491EC2" w14:textId="77777777" w:rsidR="00AB34B8" w:rsidRDefault="00AB34B8">
      <w:pPr>
        <w:jc w:val="center"/>
      </w:pPr>
    </w:p>
    <w:p w14:paraId="2D52D648" w14:textId="77777777" w:rsidR="00AB34B8" w:rsidRDefault="00AB34B8">
      <w:pPr>
        <w:jc w:val="center"/>
      </w:pPr>
    </w:p>
    <w:p w14:paraId="35C73086" w14:textId="77777777" w:rsidR="00AB34B8" w:rsidRDefault="00AB34B8">
      <w:pPr>
        <w:jc w:val="center"/>
      </w:pPr>
    </w:p>
    <w:p w14:paraId="15AFD495" w14:textId="77777777" w:rsidR="00AB34B8" w:rsidRDefault="00AB34B8">
      <w:pPr>
        <w:jc w:val="center"/>
      </w:pPr>
    </w:p>
    <w:p w14:paraId="3466A3AB" w14:textId="77777777" w:rsidR="00AB34B8" w:rsidRDefault="00AB34B8">
      <w:pPr>
        <w:jc w:val="center"/>
      </w:pPr>
    </w:p>
    <w:p w14:paraId="453CD7F6" w14:textId="77777777" w:rsidR="00AB34B8" w:rsidRDefault="00AB34B8">
      <w:pPr>
        <w:jc w:val="center"/>
      </w:pPr>
    </w:p>
    <w:p w14:paraId="0B4E78CF" w14:textId="77777777" w:rsidR="00AB34B8" w:rsidRDefault="00AB34B8">
      <w:pPr>
        <w:jc w:val="center"/>
      </w:pPr>
    </w:p>
    <w:p w14:paraId="7E78D60E" w14:textId="77777777" w:rsidR="00AB34B8" w:rsidRDefault="00AB34B8">
      <w:pPr>
        <w:jc w:val="center"/>
      </w:pPr>
    </w:p>
    <w:p w14:paraId="1DA83555" w14:textId="77777777" w:rsidR="00AB34B8" w:rsidRDefault="00AB34B8">
      <w:pPr>
        <w:jc w:val="center"/>
      </w:pPr>
    </w:p>
    <w:p w14:paraId="28CE8EF5" w14:textId="77777777" w:rsidR="00AB34B8" w:rsidRDefault="00AB34B8">
      <w:pPr>
        <w:jc w:val="center"/>
      </w:pPr>
    </w:p>
    <w:p w14:paraId="59C2FE58" w14:textId="77777777" w:rsidR="00AB34B8" w:rsidRDefault="00AB34B8">
      <w:pPr>
        <w:jc w:val="center"/>
      </w:pPr>
    </w:p>
    <w:p w14:paraId="2DC81607" w14:textId="77777777" w:rsidR="00AB34B8" w:rsidRDefault="00AB34B8">
      <w:pPr>
        <w:jc w:val="center"/>
      </w:pPr>
    </w:p>
    <w:p w14:paraId="11608EA8" w14:textId="77777777" w:rsidR="00AB34B8" w:rsidRDefault="00AB34B8">
      <w:pPr>
        <w:jc w:val="center"/>
      </w:pPr>
    </w:p>
    <w:p w14:paraId="0E644A38" w14:textId="77777777" w:rsidR="00AB34B8" w:rsidRDefault="00AB34B8">
      <w:pPr>
        <w:jc w:val="center"/>
      </w:pPr>
    </w:p>
    <w:p w14:paraId="47B6092A" w14:textId="77777777" w:rsidR="00AB34B8" w:rsidRDefault="00AB34B8">
      <w:pPr>
        <w:jc w:val="center"/>
      </w:pPr>
    </w:p>
    <w:p w14:paraId="4A332375" w14:textId="77777777" w:rsidR="00AB34B8" w:rsidRDefault="00AB34B8">
      <w:pPr>
        <w:jc w:val="center"/>
      </w:pPr>
    </w:p>
    <w:p w14:paraId="3432FACE" w14:textId="77777777" w:rsidR="00AB34B8" w:rsidRDefault="00AB34B8">
      <w:pPr>
        <w:jc w:val="center"/>
      </w:pPr>
    </w:p>
    <w:p w14:paraId="29D1C2C8" w14:textId="5F974FF4" w:rsidR="00AB34B8" w:rsidRDefault="00AB34B8" w:rsidP="00AB34B8"/>
    <w:p w14:paraId="5FF1EDD8" w14:textId="77777777" w:rsidR="00AB34B8" w:rsidRDefault="00AB34B8" w:rsidP="00AB34B8">
      <w:pPr>
        <w:jc w:val="center"/>
        <w:rPr>
          <w:b/>
          <w:sz w:val="28"/>
          <w:szCs w:val="28"/>
        </w:rPr>
      </w:pPr>
      <w:r>
        <w:rPr>
          <w:b/>
          <w:sz w:val="28"/>
          <w:szCs w:val="28"/>
        </w:rPr>
        <w:lastRenderedPageBreak/>
        <w:t>Performance Securing Declaration (Revised)</w:t>
      </w:r>
    </w:p>
    <w:p w14:paraId="5F3E6B3B" w14:textId="77777777" w:rsidR="00AB34B8" w:rsidRDefault="00AB34B8" w:rsidP="00AB34B8">
      <w:pPr>
        <w:jc w:val="center"/>
        <w:rPr>
          <w:b/>
          <w:i/>
          <w:sz w:val="20"/>
          <w:szCs w:val="20"/>
        </w:rPr>
      </w:pPr>
      <w:r>
        <w:rPr>
          <w:b/>
          <w:i/>
          <w:sz w:val="20"/>
          <w:szCs w:val="20"/>
        </w:rPr>
        <w:t>[if used as an alternative performance security but it is not required to be submitted with the Bid, as it shall be submitted within ten (10) days after receiving the Notice of Award]</w:t>
      </w:r>
    </w:p>
    <w:p w14:paraId="78A4A89F" w14:textId="77777777" w:rsidR="00AB34B8" w:rsidRDefault="00AB34B8" w:rsidP="00AB34B8">
      <w:r>
        <w:t>_________________________________________________________________________</w:t>
      </w:r>
    </w:p>
    <w:p w14:paraId="5FE5D512" w14:textId="77777777" w:rsidR="00AB34B8" w:rsidRDefault="00AB34B8" w:rsidP="00AB34B8"/>
    <w:p w14:paraId="0F2BF061" w14:textId="77777777" w:rsidR="00AB34B8" w:rsidRDefault="00AB34B8" w:rsidP="00AB34B8"/>
    <w:p w14:paraId="23B16EBD" w14:textId="77777777" w:rsidR="00AB34B8" w:rsidRDefault="00AB34B8" w:rsidP="00AB34B8">
      <w:r>
        <w:t>REPUBLIC OF THE PHILIPPINES)</w:t>
      </w:r>
    </w:p>
    <w:p w14:paraId="2A5C2E9B" w14:textId="49C8D063" w:rsidR="00AB34B8" w:rsidRDefault="00AB34B8" w:rsidP="00AB34B8">
      <w:r>
        <w:t>CITY OF ____________________</w:t>
      </w:r>
      <w:proofErr w:type="gramStart"/>
      <w:r>
        <w:t>_ )</w:t>
      </w:r>
      <w:proofErr w:type="gramEnd"/>
      <w:r>
        <w:t xml:space="preserve"> S.S.</w:t>
      </w:r>
    </w:p>
    <w:p w14:paraId="2D74C8A7" w14:textId="77777777" w:rsidR="00AB34B8" w:rsidRDefault="00AB34B8" w:rsidP="00AB34B8">
      <w:pPr>
        <w:jc w:val="center"/>
      </w:pPr>
    </w:p>
    <w:p w14:paraId="7442680F" w14:textId="77777777" w:rsidR="00AB34B8" w:rsidRDefault="00AB34B8" w:rsidP="00AB34B8">
      <w:pPr>
        <w:jc w:val="center"/>
        <w:rPr>
          <w:b/>
        </w:rPr>
      </w:pPr>
      <w:r>
        <w:rPr>
          <w:b/>
        </w:rPr>
        <w:t>PERFORMANCE SECURING DECLARATION</w:t>
      </w:r>
    </w:p>
    <w:p w14:paraId="329F0CE6" w14:textId="77777777" w:rsidR="00AB34B8" w:rsidRDefault="00AB34B8" w:rsidP="00AB34B8"/>
    <w:p w14:paraId="1ABE9A5D" w14:textId="77777777" w:rsidR="00AB34B8" w:rsidRDefault="00AB34B8" w:rsidP="00AB34B8">
      <w:r>
        <w:t>Invitation to Bid: [Insert Reference Number indicated in the Bidding Documents]</w:t>
      </w:r>
    </w:p>
    <w:p w14:paraId="1D34AE37" w14:textId="77777777" w:rsidR="00AB34B8" w:rsidRDefault="00AB34B8" w:rsidP="00AB34B8">
      <w:r>
        <w:t>To: [Insert name and address of the Procuring Entity]</w:t>
      </w:r>
    </w:p>
    <w:p w14:paraId="090C31F3" w14:textId="77777777" w:rsidR="00AB34B8" w:rsidRDefault="00AB34B8" w:rsidP="00AB34B8"/>
    <w:p w14:paraId="33E4F312" w14:textId="77777777" w:rsidR="00AB34B8" w:rsidRDefault="00AB34B8" w:rsidP="00AB34B8">
      <w:r>
        <w:t>I/We, the undersigned, declare that:</w:t>
      </w:r>
    </w:p>
    <w:p w14:paraId="714DD16D" w14:textId="77777777" w:rsidR="00AB34B8" w:rsidRDefault="00AB34B8" w:rsidP="00AB34B8"/>
    <w:p w14:paraId="51684546" w14:textId="77777777" w:rsidR="00AB34B8" w:rsidRDefault="00AB34B8" w:rsidP="001105CD">
      <w:pPr>
        <w:widowControl w:val="0"/>
        <w:numPr>
          <w:ilvl w:val="0"/>
          <w:numId w:val="54"/>
        </w:numPr>
        <w:autoSpaceDE w:val="0"/>
        <w:autoSpaceDN w:val="0"/>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28365FE1" w14:textId="77777777" w:rsidR="00AB34B8" w:rsidRDefault="00AB34B8" w:rsidP="00AB34B8">
      <w:pPr>
        <w:ind w:left="720"/>
      </w:pPr>
    </w:p>
    <w:p w14:paraId="4908FF39" w14:textId="77777777" w:rsidR="00AB34B8" w:rsidRDefault="00AB34B8" w:rsidP="001105CD">
      <w:pPr>
        <w:widowControl w:val="0"/>
        <w:numPr>
          <w:ilvl w:val="0"/>
          <w:numId w:val="54"/>
        </w:numPr>
        <w:autoSpaceDE w:val="0"/>
        <w:autoSpaceDN w:val="0"/>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934084B" w14:textId="77777777" w:rsidR="00AB34B8" w:rsidRDefault="00AB34B8" w:rsidP="00AB34B8"/>
    <w:p w14:paraId="5C2F163D" w14:textId="77777777" w:rsidR="00AB34B8" w:rsidRDefault="00AB34B8" w:rsidP="001105CD">
      <w:pPr>
        <w:widowControl w:val="0"/>
        <w:numPr>
          <w:ilvl w:val="0"/>
          <w:numId w:val="54"/>
        </w:numPr>
        <w:autoSpaceDE w:val="0"/>
        <w:autoSpaceDN w:val="0"/>
      </w:pPr>
      <w:r>
        <w:t>I/We understand that this Performance Securing Declaration shall cease to be valid upon:</w:t>
      </w:r>
    </w:p>
    <w:p w14:paraId="1574F8B5" w14:textId="77777777" w:rsidR="00AB34B8" w:rsidRDefault="00AB34B8" w:rsidP="00AB34B8">
      <w:pPr>
        <w:ind w:left="720"/>
      </w:pPr>
    </w:p>
    <w:p w14:paraId="4375E35D" w14:textId="77777777" w:rsidR="00AB34B8" w:rsidRDefault="00AB34B8" w:rsidP="001105CD">
      <w:pPr>
        <w:widowControl w:val="0"/>
        <w:numPr>
          <w:ilvl w:val="1"/>
          <w:numId w:val="54"/>
        </w:numPr>
        <w:autoSpaceDE w:val="0"/>
        <w:autoSpaceDN w:val="0"/>
        <w:ind w:left="1080"/>
      </w:pPr>
      <w:r>
        <w:t>issuance by the Procuring Entity of the Certificate of Final Acceptance, subject to the following conditions:</w:t>
      </w:r>
    </w:p>
    <w:p w14:paraId="1CA035B0" w14:textId="77777777" w:rsidR="00AB34B8" w:rsidRDefault="00AB34B8" w:rsidP="001105CD">
      <w:pPr>
        <w:widowControl w:val="0"/>
        <w:numPr>
          <w:ilvl w:val="2"/>
          <w:numId w:val="54"/>
        </w:numPr>
        <w:autoSpaceDE w:val="0"/>
        <w:autoSpaceDN w:val="0"/>
        <w:ind w:left="1710"/>
      </w:pPr>
      <w:r>
        <w:t>Procuring Entity has no claims filed against the contract awardee;</w:t>
      </w:r>
    </w:p>
    <w:p w14:paraId="49385EAE" w14:textId="77777777" w:rsidR="00AB34B8" w:rsidRDefault="00AB34B8" w:rsidP="001105CD">
      <w:pPr>
        <w:widowControl w:val="0"/>
        <w:numPr>
          <w:ilvl w:val="2"/>
          <w:numId w:val="54"/>
        </w:numPr>
        <w:autoSpaceDE w:val="0"/>
        <w:autoSpaceDN w:val="0"/>
        <w:ind w:left="1710"/>
      </w:pPr>
      <w:r>
        <w:t>It has no claims for labor and materials filed against the contractor; and</w:t>
      </w:r>
    </w:p>
    <w:p w14:paraId="12950677" w14:textId="77777777" w:rsidR="00AB34B8" w:rsidRDefault="00AB34B8" w:rsidP="001105CD">
      <w:pPr>
        <w:widowControl w:val="0"/>
        <w:numPr>
          <w:ilvl w:val="2"/>
          <w:numId w:val="54"/>
        </w:numPr>
        <w:autoSpaceDE w:val="0"/>
        <w:autoSpaceDN w:val="0"/>
        <w:ind w:left="1710"/>
      </w:pPr>
      <w:r>
        <w:t>Other terms of the contract; or</w:t>
      </w:r>
    </w:p>
    <w:p w14:paraId="7A25C11E" w14:textId="77777777" w:rsidR="00AB34B8" w:rsidRDefault="00AB34B8" w:rsidP="00AB34B8"/>
    <w:p w14:paraId="156E9D74" w14:textId="77777777" w:rsidR="00AB34B8" w:rsidRDefault="00AB34B8" w:rsidP="001105CD">
      <w:pPr>
        <w:widowControl w:val="0"/>
        <w:numPr>
          <w:ilvl w:val="1"/>
          <w:numId w:val="54"/>
        </w:numPr>
        <w:autoSpaceDE w:val="0"/>
        <w:autoSpaceDN w:val="0"/>
        <w:ind w:left="1080"/>
      </w:pPr>
      <w:r>
        <w:t>replacement by the winning bidder of the submitted PSD with a performance security in any of the prescribed forms under Section 39.2 of the 2016 revised IRR of RA No. 9184 as required by the end-user.</w:t>
      </w:r>
    </w:p>
    <w:p w14:paraId="4F9B20DD" w14:textId="77777777" w:rsidR="00AB34B8" w:rsidRDefault="00AB34B8" w:rsidP="00AB34B8">
      <w:pPr>
        <w:ind w:left="1440"/>
      </w:pPr>
    </w:p>
    <w:p w14:paraId="0D48A132" w14:textId="77777777" w:rsidR="00AB34B8" w:rsidRDefault="00AB34B8" w:rsidP="00AB34B8">
      <w:r>
        <w:rPr>
          <w:b/>
        </w:rPr>
        <w:t>IN WITNESS WHEREOF,</w:t>
      </w:r>
      <w:r>
        <w:t xml:space="preserve"> I/We have hereunto set my/our hand/s this ____ day of [month] [year] at [place of execution].</w:t>
      </w:r>
    </w:p>
    <w:p w14:paraId="365CA5A6" w14:textId="77777777" w:rsidR="00AB34B8" w:rsidRDefault="00AB34B8" w:rsidP="00AB34B8"/>
    <w:p w14:paraId="1B4BAAC6" w14:textId="77777777" w:rsidR="00AB34B8" w:rsidRDefault="00AB34B8" w:rsidP="00AB34B8">
      <w:pPr>
        <w:ind w:left="4770"/>
        <w:rPr>
          <w:i/>
        </w:rPr>
      </w:pPr>
      <w:r>
        <w:rPr>
          <w:i/>
        </w:rPr>
        <w:t>[Insert NAME OF BIDDER OR ITS AUTHORIZED REPRESENTATIVE]</w:t>
      </w:r>
    </w:p>
    <w:p w14:paraId="40E31CC3" w14:textId="77777777" w:rsidR="00AB34B8" w:rsidRDefault="00AB34B8" w:rsidP="00AB34B8">
      <w:pPr>
        <w:ind w:left="4770"/>
        <w:rPr>
          <w:i/>
        </w:rPr>
      </w:pPr>
      <w:r>
        <w:rPr>
          <w:i/>
        </w:rPr>
        <w:t>[Insert signatory’s legal capacity]</w:t>
      </w:r>
    </w:p>
    <w:p w14:paraId="63D32C78" w14:textId="77777777" w:rsidR="00AB34B8" w:rsidRDefault="00AB34B8" w:rsidP="00AB34B8">
      <w:pPr>
        <w:ind w:left="4770"/>
      </w:pPr>
      <w:r>
        <w:t xml:space="preserve">                      Affiant</w:t>
      </w:r>
    </w:p>
    <w:p w14:paraId="375DEA4F" w14:textId="77777777" w:rsidR="00AB34B8" w:rsidRDefault="00AB34B8" w:rsidP="00AB34B8">
      <w:pPr>
        <w:jc w:val="center"/>
        <w:rPr>
          <w:b/>
          <w:i/>
          <w:u w:val="single"/>
        </w:rPr>
      </w:pPr>
    </w:p>
    <w:p w14:paraId="28F2B610" w14:textId="77777777" w:rsidR="00AB34B8" w:rsidRDefault="00AB34B8" w:rsidP="00AB34B8">
      <w:pPr>
        <w:jc w:val="center"/>
        <w:rPr>
          <w:b/>
          <w:i/>
        </w:rPr>
      </w:pPr>
      <w:r>
        <w:rPr>
          <w:b/>
          <w:i/>
          <w:u w:val="single"/>
        </w:rPr>
        <w:t>[Jurat]</w:t>
      </w:r>
    </w:p>
    <w:p w14:paraId="023F43BB" w14:textId="77777777" w:rsidR="00AB34B8" w:rsidRPr="00EA568B" w:rsidRDefault="00AB34B8" w:rsidP="00AB34B8">
      <w:pPr>
        <w:jc w:val="center"/>
      </w:pPr>
      <w:r>
        <w:rPr>
          <w:i/>
        </w:rPr>
        <w:t>[Format shall be based on the latest Rules on Notarial Practice]</w:t>
      </w:r>
    </w:p>
    <w:p w14:paraId="5CE051F5" w14:textId="77777777" w:rsidR="00AB34B8" w:rsidRDefault="00AB34B8" w:rsidP="00AB34B8">
      <w:pPr>
        <w:spacing w:before="240"/>
        <w:jc w:val="center"/>
        <w:rPr>
          <w:b/>
          <w:sz w:val="28"/>
          <w:szCs w:val="28"/>
        </w:rPr>
      </w:pPr>
      <w:r>
        <w:rPr>
          <w:b/>
          <w:sz w:val="28"/>
          <w:szCs w:val="28"/>
        </w:rPr>
        <w:lastRenderedPageBreak/>
        <w:t>Contract Agreement Form for the Procurement of Goods (Revised)</w:t>
      </w:r>
    </w:p>
    <w:p w14:paraId="24B51200" w14:textId="77777777" w:rsidR="00AB34B8" w:rsidRDefault="00AB34B8" w:rsidP="00AB34B8">
      <w:pPr>
        <w:jc w:val="center"/>
        <w:rPr>
          <w:b/>
          <w:i/>
          <w:sz w:val="20"/>
          <w:szCs w:val="20"/>
        </w:rPr>
      </w:pPr>
      <w:r>
        <w:rPr>
          <w:b/>
          <w:i/>
          <w:sz w:val="20"/>
          <w:szCs w:val="20"/>
        </w:rPr>
        <w:t>[Not required to be submitted with the Bid, but it shall be submitted within ten (10) days after receiving the Notice of Award]</w:t>
      </w:r>
    </w:p>
    <w:p w14:paraId="5180565A" w14:textId="77777777" w:rsidR="00AB34B8" w:rsidRDefault="00AB34B8" w:rsidP="00AB34B8">
      <w:pPr>
        <w:jc w:val="center"/>
        <w:rPr>
          <w:b/>
          <w:i/>
        </w:rPr>
      </w:pPr>
      <w:r>
        <w:rPr>
          <w:b/>
          <w:i/>
        </w:rPr>
        <w:t>_________________________________________________________________________</w:t>
      </w:r>
    </w:p>
    <w:p w14:paraId="437D980E" w14:textId="77777777" w:rsidR="00AB34B8" w:rsidRDefault="00AB34B8" w:rsidP="00AB34B8">
      <w:pPr>
        <w:jc w:val="center"/>
        <w:rPr>
          <w:b/>
          <w:i/>
        </w:rPr>
      </w:pPr>
    </w:p>
    <w:p w14:paraId="443F375D" w14:textId="77777777" w:rsidR="00AB34B8" w:rsidRDefault="00AB34B8" w:rsidP="00AB34B8">
      <w:pPr>
        <w:jc w:val="center"/>
        <w:rPr>
          <w:b/>
          <w:i/>
        </w:rPr>
      </w:pPr>
      <w:r>
        <w:rPr>
          <w:b/>
        </w:rPr>
        <w:t>CONTRACT AGREEMENT</w:t>
      </w:r>
    </w:p>
    <w:p w14:paraId="483BC24D" w14:textId="77777777" w:rsidR="00AB34B8" w:rsidRDefault="00AB34B8" w:rsidP="00AB34B8">
      <w:pPr>
        <w:jc w:val="center"/>
        <w:rPr>
          <w:b/>
          <w:i/>
        </w:rPr>
      </w:pPr>
    </w:p>
    <w:p w14:paraId="3799E3CF" w14:textId="77777777" w:rsidR="00AB34B8" w:rsidRDefault="00AB34B8" w:rsidP="00AB34B8">
      <w:pPr>
        <w:ind w:firstLine="720"/>
      </w:pPr>
      <w:r>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25C53BE4" w14:textId="77777777" w:rsidR="00AB34B8" w:rsidRDefault="00AB34B8" w:rsidP="00AB34B8">
      <w:pPr>
        <w:ind w:firstLine="720"/>
      </w:pPr>
    </w:p>
    <w:p w14:paraId="1A975C71" w14:textId="77777777" w:rsidR="00AB34B8" w:rsidRDefault="00AB34B8" w:rsidP="00AB34B8">
      <w:pPr>
        <w:ind w:firstLine="720"/>
      </w:pPr>
      <w:r>
        <w:t xml:space="preserve">WHEREAS, the Entity invited Bids for certain goods and ancillary services, particularly [brief description of goods and services] and has accepted a Bid by the Supplier for the supply of those goods and services in the sum of </w:t>
      </w:r>
      <w:r>
        <w:rPr>
          <w:i/>
        </w:rPr>
        <w:t>[contract price in words and figures in specified currency]</w:t>
      </w:r>
      <w:r>
        <w:t xml:space="preserve"> (hereinafter called “the Contract Price”).</w:t>
      </w:r>
    </w:p>
    <w:p w14:paraId="3BC220E2" w14:textId="77777777" w:rsidR="00AB34B8" w:rsidRDefault="00AB34B8" w:rsidP="00AB34B8">
      <w:pPr>
        <w:spacing w:before="240" w:after="240"/>
        <w:ind w:firstLine="720"/>
      </w:pPr>
      <w:r>
        <w:t xml:space="preserve"> NOW THIS AGREEMENT WITNESSETH AS FOLLOWS:</w:t>
      </w:r>
    </w:p>
    <w:p w14:paraId="21746308" w14:textId="77777777" w:rsidR="00AB34B8" w:rsidRDefault="00AB34B8" w:rsidP="00AB34B8">
      <w:pPr>
        <w:spacing w:before="240" w:after="240"/>
        <w:ind w:left="1260" w:hanging="540"/>
      </w:pPr>
      <w:r>
        <w:t>1.     In this Agreement words and expressions shall have the same meanings as are respectively assigned to them in the Conditions of Contract referred to.</w:t>
      </w:r>
    </w:p>
    <w:p w14:paraId="0907F716" w14:textId="77777777" w:rsidR="00AB34B8" w:rsidRDefault="00AB34B8" w:rsidP="00AB34B8">
      <w:pPr>
        <w:pBdr>
          <w:top w:val="nil"/>
          <w:left w:val="nil"/>
          <w:bottom w:val="nil"/>
          <w:right w:val="nil"/>
          <w:between w:val="nil"/>
        </w:pBdr>
        <w:spacing w:before="240" w:after="240"/>
        <w:ind w:left="1260" w:hanging="540"/>
      </w:pPr>
      <w:r>
        <w:t xml:space="preserve">2.     The following documents as required by the 2016 revised Implementing Rules and Regulations of Republic Act No. 9184 shall be deemed to form and be read and construed as integral part of this Agreement, </w:t>
      </w:r>
      <w:r>
        <w:rPr>
          <w:i/>
        </w:rPr>
        <w:t>viz.</w:t>
      </w:r>
      <w:r>
        <w:t>:</w:t>
      </w:r>
    </w:p>
    <w:p w14:paraId="119EBDEB" w14:textId="77777777" w:rsidR="00AB34B8" w:rsidRDefault="00AB34B8" w:rsidP="001105CD">
      <w:pPr>
        <w:widowControl w:val="0"/>
        <w:numPr>
          <w:ilvl w:val="0"/>
          <w:numId w:val="55"/>
        </w:numPr>
        <w:autoSpaceDE w:val="0"/>
        <w:autoSpaceDN w:val="0"/>
        <w:ind w:left="1800" w:hanging="360"/>
      </w:pPr>
      <w:r>
        <w:t>Philippine Bidding Documents (PBDs);</w:t>
      </w:r>
    </w:p>
    <w:p w14:paraId="11E89952" w14:textId="77777777" w:rsidR="00AB34B8" w:rsidRDefault="00AB34B8" w:rsidP="001105CD">
      <w:pPr>
        <w:widowControl w:val="0"/>
        <w:numPr>
          <w:ilvl w:val="1"/>
          <w:numId w:val="55"/>
        </w:numPr>
        <w:autoSpaceDE w:val="0"/>
        <w:autoSpaceDN w:val="0"/>
        <w:ind w:left="2430"/>
      </w:pPr>
      <w:r>
        <w:t>Schedule of Requirements;</w:t>
      </w:r>
    </w:p>
    <w:p w14:paraId="234E9411" w14:textId="77777777" w:rsidR="00AB34B8" w:rsidRDefault="00AB34B8" w:rsidP="001105CD">
      <w:pPr>
        <w:widowControl w:val="0"/>
        <w:numPr>
          <w:ilvl w:val="1"/>
          <w:numId w:val="55"/>
        </w:numPr>
        <w:autoSpaceDE w:val="0"/>
        <w:autoSpaceDN w:val="0"/>
        <w:ind w:left="2430"/>
      </w:pPr>
      <w:r>
        <w:t>Technical Specifications;</w:t>
      </w:r>
    </w:p>
    <w:p w14:paraId="18930946" w14:textId="77777777" w:rsidR="00AB34B8" w:rsidRDefault="00AB34B8" w:rsidP="001105CD">
      <w:pPr>
        <w:widowControl w:val="0"/>
        <w:numPr>
          <w:ilvl w:val="1"/>
          <w:numId w:val="55"/>
        </w:numPr>
        <w:autoSpaceDE w:val="0"/>
        <w:autoSpaceDN w:val="0"/>
        <w:ind w:left="2430"/>
      </w:pPr>
      <w:r>
        <w:t>General and Special Conditions of Contract; and</w:t>
      </w:r>
    </w:p>
    <w:p w14:paraId="5BD785A4" w14:textId="77777777" w:rsidR="00AB34B8" w:rsidRDefault="00AB34B8" w:rsidP="001105CD">
      <w:pPr>
        <w:widowControl w:val="0"/>
        <w:numPr>
          <w:ilvl w:val="1"/>
          <w:numId w:val="55"/>
        </w:numPr>
        <w:autoSpaceDE w:val="0"/>
        <w:autoSpaceDN w:val="0"/>
        <w:ind w:left="2430"/>
      </w:pPr>
      <w:r>
        <w:t>Supplemental or Bid Bulletins, if any</w:t>
      </w:r>
    </w:p>
    <w:p w14:paraId="762EBBCB" w14:textId="77777777" w:rsidR="00AB34B8" w:rsidRDefault="00AB34B8" w:rsidP="00AB34B8">
      <w:pPr>
        <w:ind w:left="2160"/>
      </w:pPr>
    </w:p>
    <w:p w14:paraId="79E74511" w14:textId="77777777" w:rsidR="00AB34B8" w:rsidRDefault="00AB34B8" w:rsidP="001105CD">
      <w:pPr>
        <w:widowControl w:val="0"/>
        <w:numPr>
          <w:ilvl w:val="0"/>
          <w:numId w:val="55"/>
        </w:numPr>
        <w:pBdr>
          <w:top w:val="nil"/>
          <w:left w:val="nil"/>
          <w:bottom w:val="nil"/>
          <w:right w:val="nil"/>
          <w:between w:val="nil"/>
        </w:pBdr>
        <w:autoSpaceDE w:val="0"/>
        <w:autoSpaceDN w:val="0"/>
        <w:ind w:left="1800" w:hanging="360"/>
      </w:pPr>
      <w:r>
        <w:t>Winning bidder’s bid, including the Eligibility requirements, Technical and Financial Proposals, and all other documents or statements submitted;</w:t>
      </w:r>
    </w:p>
    <w:p w14:paraId="385193CA" w14:textId="77777777" w:rsidR="00AB34B8" w:rsidRDefault="00AB34B8" w:rsidP="00AB34B8">
      <w:pPr>
        <w:ind w:left="2160"/>
      </w:pPr>
    </w:p>
    <w:p w14:paraId="2C9F748A" w14:textId="77777777" w:rsidR="00AB34B8" w:rsidRDefault="00AB34B8" w:rsidP="00AB34B8">
      <w:pPr>
        <w:ind w:left="1800"/>
      </w:pPr>
      <w:r>
        <w:t>Bid form, including all the documents/statements contained in the Bidder’s bidding envelopes, as annexes, and all other documents submitted (</w:t>
      </w:r>
      <w:r>
        <w:rPr>
          <w:i/>
        </w:rPr>
        <w:t>e.g.</w:t>
      </w:r>
      <w:r>
        <w:t>, Bidder’s response to request for clarifications on the bid), including corrections to the bid, if any, resulting from the Procuring Entity’s bid evaluation;</w:t>
      </w:r>
    </w:p>
    <w:p w14:paraId="7C46A8E5" w14:textId="77777777" w:rsidR="00AB34B8" w:rsidRDefault="00AB34B8" w:rsidP="00AB34B8">
      <w:pPr>
        <w:ind w:left="2160"/>
      </w:pPr>
    </w:p>
    <w:p w14:paraId="3DCA666F" w14:textId="77777777" w:rsidR="00AB34B8" w:rsidRDefault="00AB34B8" w:rsidP="001105CD">
      <w:pPr>
        <w:widowControl w:val="0"/>
        <w:numPr>
          <w:ilvl w:val="0"/>
          <w:numId w:val="55"/>
        </w:numPr>
        <w:pBdr>
          <w:top w:val="nil"/>
          <w:left w:val="nil"/>
          <w:bottom w:val="nil"/>
          <w:right w:val="nil"/>
          <w:between w:val="nil"/>
        </w:pBdr>
        <w:autoSpaceDE w:val="0"/>
        <w:autoSpaceDN w:val="0"/>
        <w:ind w:left="1800" w:hanging="360"/>
      </w:pPr>
      <w:r>
        <w:t>Performance Security;</w:t>
      </w:r>
    </w:p>
    <w:p w14:paraId="18C872F0" w14:textId="77777777" w:rsidR="00AB34B8" w:rsidRDefault="00AB34B8" w:rsidP="00AB34B8">
      <w:pPr>
        <w:ind w:left="900"/>
      </w:pPr>
    </w:p>
    <w:p w14:paraId="5CEE2705" w14:textId="77777777" w:rsidR="00AB34B8" w:rsidRDefault="00AB34B8" w:rsidP="001105CD">
      <w:pPr>
        <w:widowControl w:val="0"/>
        <w:numPr>
          <w:ilvl w:val="0"/>
          <w:numId w:val="55"/>
        </w:numPr>
        <w:pBdr>
          <w:top w:val="nil"/>
          <w:left w:val="nil"/>
          <w:bottom w:val="nil"/>
          <w:right w:val="nil"/>
          <w:between w:val="nil"/>
        </w:pBdr>
        <w:autoSpaceDE w:val="0"/>
        <w:autoSpaceDN w:val="0"/>
        <w:ind w:left="1800" w:hanging="360"/>
      </w:pPr>
      <w:r>
        <w:t xml:space="preserve">Notice of Award of Contract; and the Bidder’s </w:t>
      </w:r>
      <w:proofErr w:type="spellStart"/>
      <w:r>
        <w:t>conforme</w:t>
      </w:r>
      <w:proofErr w:type="spellEnd"/>
      <w:r>
        <w:t xml:space="preserve"> thereto; and</w:t>
      </w:r>
    </w:p>
    <w:p w14:paraId="375BCFBF" w14:textId="77777777" w:rsidR="00AB34B8" w:rsidRDefault="00AB34B8" w:rsidP="00AB34B8">
      <w:pPr>
        <w:ind w:left="900"/>
      </w:pPr>
    </w:p>
    <w:p w14:paraId="583D9F90" w14:textId="77777777" w:rsidR="00AB34B8" w:rsidRDefault="00AB34B8" w:rsidP="001105CD">
      <w:pPr>
        <w:widowControl w:val="0"/>
        <w:numPr>
          <w:ilvl w:val="0"/>
          <w:numId w:val="55"/>
        </w:numPr>
        <w:pBdr>
          <w:top w:val="nil"/>
          <w:left w:val="nil"/>
          <w:bottom w:val="nil"/>
          <w:right w:val="nil"/>
          <w:between w:val="nil"/>
        </w:pBdr>
        <w:autoSpaceDE w:val="0"/>
        <w:autoSpaceDN w:val="0"/>
        <w:ind w:left="1800" w:hanging="360"/>
      </w:pPr>
      <w:r>
        <w:t xml:space="preserve">Other contract documents that may be required by existing laws and/or the Procuring Entity concerned in the PBDs. </w:t>
      </w:r>
      <w:r>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4F1F3499" w14:textId="77777777" w:rsidR="00AB34B8" w:rsidRDefault="00AB34B8" w:rsidP="00AB34B8">
      <w:pPr>
        <w:pBdr>
          <w:top w:val="nil"/>
          <w:left w:val="nil"/>
          <w:bottom w:val="nil"/>
          <w:right w:val="nil"/>
          <w:between w:val="nil"/>
        </w:pBdr>
        <w:spacing w:before="240" w:after="240"/>
        <w:ind w:left="1260" w:hanging="540"/>
      </w:pPr>
      <w:r>
        <w:lastRenderedPageBreak/>
        <w:t xml:space="preserve">3.     In consideration for the sum of </w:t>
      </w:r>
      <w:r>
        <w:rPr>
          <w:i/>
        </w:rPr>
        <w:t>[total</w:t>
      </w:r>
      <w:r>
        <w:rPr>
          <w:i/>
          <w:color w:val="0000FF"/>
        </w:rPr>
        <w:t xml:space="preserve"> </w:t>
      </w:r>
      <w:r>
        <w:rPr>
          <w:i/>
        </w:rPr>
        <w:t xml:space="preserve">contract price in words and figures] </w:t>
      </w:r>
      <w:r>
        <w:t xml:space="preserve">or such other sums as may be ascertained, </w:t>
      </w:r>
      <w:r>
        <w:rPr>
          <w:i/>
        </w:rPr>
        <w:t>[Named of the bidder]</w:t>
      </w:r>
      <w:r>
        <w:t xml:space="preserve"> agrees to </w:t>
      </w:r>
      <w:r>
        <w:rPr>
          <w:i/>
        </w:rPr>
        <w:t>[state the object of the contract]</w:t>
      </w:r>
      <w:r>
        <w:t xml:space="preserve"> in accordance with his/her/its Bid.</w:t>
      </w:r>
    </w:p>
    <w:p w14:paraId="7B31B0E3" w14:textId="77777777" w:rsidR="00AB34B8" w:rsidRDefault="00AB34B8" w:rsidP="00AB34B8">
      <w:pPr>
        <w:pBdr>
          <w:top w:val="nil"/>
          <w:left w:val="nil"/>
          <w:bottom w:val="nil"/>
          <w:right w:val="nil"/>
          <w:between w:val="nil"/>
        </w:pBdr>
        <w:spacing w:before="240" w:after="240"/>
        <w:ind w:left="1260" w:hanging="540"/>
      </w:pPr>
      <w:r>
        <w:t xml:space="preserve"> 4.    The </w:t>
      </w:r>
      <w:r>
        <w:rPr>
          <w:i/>
        </w:rPr>
        <w:t>[Name of the procuring entity]</w:t>
      </w:r>
      <w:r>
        <w:t xml:space="preserve"> agrees to pay the above-mentioned sum in accordance with the terms of the Bidding.</w:t>
      </w:r>
    </w:p>
    <w:p w14:paraId="3C5BF677" w14:textId="77777777" w:rsidR="00AB34B8" w:rsidRDefault="00AB34B8" w:rsidP="00AB34B8">
      <w:pPr>
        <w:spacing w:before="240" w:after="240"/>
        <w:ind w:firstLine="720"/>
      </w:pPr>
      <w:r>
        <w:t>IN WITNESS whereof the parties hereto have caused this Agreement to be executed in accordance with the laws of the Republic of the Philippines on the day and year first above written.</w:t>
      </w:r>
    </w:p>
    <w:p w14:paraId="2F0B12C4" w14:textId="77777777" w:rsidR="00AB34B8" w:rsidRDefault="00AB34B8" w:rsidP="00AB34B8">
      <w:pPr>
        <w:spacing w:before="240" w:after="240"/>
      </w:pPr>
      <w: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AB34B8" w14:paraId="26C776E4" w14:textId="77777777" w:rsidTr="00313F98">
        <w:trPr>
          <w:trHeight w:val="2825"/>
        </w:trPr>
        <w:tc>
          <w:tcPr>
            <w:tcW w:w="4695" w:type="dxa"/>
            <w:tcMar>
              <w:top w:w="100" w:type="dxa"/>
              <w:left w:w="100" w:type="dxa"/>
              <w:bottom w:w="100" w:type="dxa"/>
              <w:right w:w="100" w:type="dxa"/>
            </w:tcMar>
          </w:tcPr>
          <w:p w14:paraId="56DBB362" w14:textId="77777777" w:rsidR="00AB34B8" w:rsidRDefault="00AB34B8" w:rsidP="00313F98">
            <w:pPr>
              <w:jc w:val="center"/>
              <w:rPr>
                <w:i/>
              </w:rPr>
            </w:pPr>
            <w:r>
              <w:rPr>
                <w:i/>
              </w:rPr>
              <w:t>[Insert Name and Signature]</w:t>
            </w:r>
          </w:p>
          <w:p w14:paraId="457D89B2" w14:textId="77777777" w:rsidR="00AB34B8" w:rsidRDefault="00AB34B8" w:rsidP="00313F98">
            <w:pPr>
              <w:spacing w:before="240"/>
              <w:rPr>
                <w:i/>
              </w:rPr>
            </w:pPr>
            <w:r>
              <w:rPr>
                <w:i/>
              </w:rPr>
              <w:t xml:space="preserve">           [Insert Signatory’s Legal Capacity]</w:t>
            </w:r>
          </w:p>
          <w:p w14:paraId="7C185C5C" w14:textId="77777777" w:rsidR="00AB34B8" w:rsidRDefault="00AB34B8" w:rsidP="00313F98">
            <w:pPr>
              <w:ind w:left="1280"/>
              <w:rPr>
                <w:i/>
              </w:rPr>
            </w:pPr>
          </w:p>
          <w:p w14:paraId="4D9C2870" w14:textId="77777777" w:rsidR="00AB34B8" w:rsidRDefault="00AB34B8" w:rsidP="00313F98">
            <w:pPr>
              <w:ind w:left="1280"/>
              <w:rPr>
                <w:i/>
              </w:rPr>
            </w:pPr>
            <w:r>
              <w:rPr>
                <w:i/>
              </w:rPr>
              <w:t xml:space="preserve">           for:</w:t>
            </w:r>
          </w:p>
          <w:p w14:paraId="7AC823A1" w14:textId="77777777" w:rsidR="00AB34B8" w:rsidRDefault="00AB34B8" w:rsidP="00313F98">
            <w:pPr>
              <w:spacing w:before="240"/>
              <w:jc w:val="center"/>
              <w:rPr>
                <w:i/>
              </w:rPr>
            </w:pPr>
            <w:r>
              <w:rPr>
                <w:i/>
              </w:rPr>
              <w:t>[Insert Procuring Entity]</w:t>
            </w:r>
          </w:p>
        </w:tc>
        <w:tc>
          <w:tcPr>
            <w:tcW w:w="4305" w:type="dxa"/>
            <w:tcMar>
              <w:top w:w="100" w:type="dxa"/>
              <w:left w:w="100" w:type="dxa"/>
              <w:bottom w:w="100" w:type="dxa"/>
              <w:right w:w="100" w:type="dxa"/>
            </w:tcMar>
          </w:tcPr>
          <w:p w14:paraId="6B0BDA9C" w14:textId="77777777" w:rsidR="00AB34B8" w:rsidRDefault="00AB34B8" w:rsidP="00313F98">
            <w:pPr>
              <w:jc w:val="center"/>
              <w:rPr>
                <w:i/>
              </w:rPr>
            </w:pPr>
            <w:r>
              <w:rPr>
                <w:i/>
              </w:rPr>
              <w:t>[Insert Name and Signature]</w:t>
            </w:r>
          </w:p>
          <w:p w14:paraId="40CE8E14" w14:textId="77777777" w:rsidR="00AB34B8" w:rsidRDefault="00AB34B8" w:rsidP="00313F98">
            <w:pPr>
              <w:spacing w:before="240"/>
              <w:jc w:val="center"/>
              <w:rPr>
                <w:i/>
              </w:rPr>
            </w:pPr>
            <w:r>
              <w:rPr>
                <w:i/>
              </w:rPr>
              <w:t>[Insert Signatory’s Legal Capacity]</w:t>
            </w:r>
          </w:p>
          <w:p w14:paraId="4F2D7566" w14:textId="77777777" w:rsidR="00AB34B8" w:rsidRDefault="00AB34B8" w:rsidP="00313F98">
            <w:pPr>
              <w:spacing w:before="240"/>
              <w:ind w:left="1340"/>
              <w:rPr>
                <w:i/>
              </w:rPr>
            </w:pPr>
            <w:r>
              <w:rPr>
                <w:i/>
              </w:rPr>
              <w:t xml:space="preserve">         for:</w:t>
            </w:r>
          </w:p>
          <w:p w14:paraId="1DFDA59F" w14:textId="77777777" w:rsidR="00AB34B8" w:rsidRDefault="00AB34B8" w:rsidP="00313F98">
            <w:pPr>
              <w:spacing w:before="240"/>
              <w:jc w:val="center"/>
              <w:rPr>
                <w:i/>
              </w:rPr>
            </w:pPr>
            <w:r>
              <w:rPr>
                <w:i/>
              </w:rPr>
              <w:t>[Insert Name of Supplier]</w:t>
            </w:r>
          </w:p>
        </w:tc>
      </w:tr>
    </w:tbl>
    <w:p w14:paraId="4D28D029" w14:textId="77777777" w:rsidR="00AB34B8" w:rsidRDefault="00AB34B8" w:rsidP="00AB34B8">
      <w:pPr>
        <w:jc w:val="center"/>
        <w:rPr>
          <w:b/>
          <w:u w:val="single"/>
        </w:rPr>
      </w:pPr>
      <w:r>
        <w:t xml:space="preserve"> </w:t>
      </w:r>
      <w:r>
        <w:rPr>
          <w:b/>
          <w:u w:val="single"/>
        </w:rPr>
        <w:t>Acknowledgment</w:t>
      </w:r>
    </w:p>
    <w:p w14:paraId="31C68BBD" w14:textId="77777777" w:rsidR="00AB34B8" w:rsidRPr="00FF0B5E" w:rsidRDefault="00AB34B8" w:rsidP="00AB34B8">
      <w:r>
        <w:rPr>
          <w:i/>
        </w:rPr>
        <w:t>[Format shall be based on the latest Rules on Notarial Practice]</w:t>
      </w:r>
    </w:p>
    <w:p w14:paraId="164134D0" w14:textId="436C38F4"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B57EDB" w:rsidRDefault="00B57E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B57EDB" w:rsidRDefault="00B57EDB">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B57EDB" w:rsidRDefault="00B57EDB"/>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B57EDB" w:rsidRDefault="00B57EDB"/>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B57EDB" w:rsidRDefault="00B57E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B57EDB" w:rsidRDefault="00B57EDB">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B57EDB" w:rsidRDefault="00B57E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B57EDB" w:rsidRDefault="00B57EDB">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3"/>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768CF" w14:textId="77777777" w:rsidR="00DA6E1C" w:rsidRDefault="00DA6E1C">
      <w:r>
        <w:separator/>
      </w:r>
    </w:p>
  </w:endnote>
  <w:endnote w:type="continuationSeparator" w:id="0">
    <w:p w14:paraId="0B69FD58" w14:textId="77777777" w:rsidR="00DA6E1C" w:rsidRDefault="00DA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B57EDB" w:rsidRDefault="00B57EDB">
    <w:pPr>
      <w:jc w:val="center"/>
    </w:pPr>
  </w:p>
  <w:p w14:paraId="301C81B8" w14:textId="77777777" w:rsidR="00B57EDB" w:rsidRDefault="00B57EDB">
    <w:pPr>
      <w:ind w:right="360"/>
    </w:pPr>
  </w:p>
  <w:p w14:paraId="50A93467" w14:textId="77777777" w:rsidR="00B57EDB" w:rsidRDefault="00B57EDB">
    <w:pPr>
      <w:widowControl w:val="0"/>
      <w:pBdr>
        <w:top w:val="nil"/>
        <w:left w:val="nil"/>
        <w:bottom w:val="nil"/>
        <w:right w:val="nil"/>
        <w:between w:val="nil"/>
      </w:pBdr>
      <w:spacing w:line="276" w:lineRule="auto"/>
      <w:jc w:val="left"/>
    </w:pPr>
  </w:p>
  <w:p w14:paraId="064C34FA" w14:textId="77777777" w:rsidR="00B57EDB" w:rsidRDefault="00B57EDB">
    <w:pPr>
      <w:widowControl w:val="0"/>
      <w:pBdr>
        <w:top w:val="nil"/>
        <w:left w:val="nil"/>
        <w:bottom w:val="nil"/>
        <w:right w:val="nil"/>
        <w:between w:val="nil"/>
      </w:pBdr>
      <w:spacing w:line="276" w:lineRule="auto"/>
      <w:jc w:val="left"/>
    </w:pPr>
  </w:p>
  <w:p w14:paraId="34992154" w14:textId="77777777" w:rsidR="00B57EDB" w:rsidRDefault="00B57EDB">
    <w:pPr>
      <w:widowControl w:val="0"/>
      <w:pBdr>
        <w:top w:val="nil"/>
        <w:left w:val="nil"/>
        <w:bottom w:val="nil"/>
        <w:right w:val="nil"/>
        <w:between w:val="nil"/>
      </w:pBdr>
      <w:spacing w:line="276" w:lineRule="auto"/>
      <w:jc w:val="left"/>
    </w:pPr>
  </w:p>
  <w:p w14:paraId="71A06A6E" w14:textId="77777777" w:rsidR="00B57EDB" w:rsidRDefault="00B57EDB">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3D64E867" w:rsidR="00B57EDB" w:rsidRPr="00063BB9" w:rsidRDefault="00B57EDB">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C25900">
          <w:rPr>
            <w:noProof/>
            <w:sz w:val="20"/>
          </w:rPr>
          <w:t>29</w:t>
        </w:r>
        <w:r w:rsidRPr="00063BB9">
          <w:rPr>
            <w:noProof/>
            <w:sz w:val="20"/>
          </w:rPr>
          <w:fldChar w:fldCharType="end"/>
        </w:r>
      </w:p>
    </w:sdtContent>
  </w:sdt>
  <w:p w14:paraId="59D06E09" w14:textId="77777777" w:rsidR="00B57EDB" w:rsidRDefault="00B57ED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183E6B82" w:rsidR="00B57EDB" w:rsidRDefault="00B57EDB">
    <w:pPr>
      <w:jc w:val="center"/>
      <w:rPr>
        <w:sz w:val="20"/>
        <w:szCs w:val="20"/>
      </w:rPr>
    </w:pPr>
    <w:r>
      <w:rPr>
        <w:sz w:val="20"/>
        <w:szCs w:val="20"/>
      </w:rPr>
      <w:fldChar w:fldCharType="begin"/>
    </w:r>
    <w:r>
      <w:rPr>
        <w:sz w:val="20"/>
        <w:szCs w:val="20"/>
      </w:rPr>
      <w:instrText>PAGE</w:instrText>
    </w:r>
    <w:r>
      <w:rPr>
        <w:sz w:val="20"/>
        <w:szCs w:val="20"/>
      </w:rPr>
      <w:fldChar w:fldCharType="separate"/>
    </w:r>
    <w:r w:rsidR="00C25900">
      <w:rPr>
        <w:noProof/>
        <w:sz w:val="20"/>
        <w:szCs w:val="20"/>
      </w:rPr>
      <w:t>43</w:t>
    </w:r>
    <w:r>
      <w:rPr>
        <w:sz w:val="20"/>
        <w:szCs w:val="20"/>
      </w:rPr>
      <w:fldChar w:fldCharType="end"/>
    </w:r>
  </w:p>
  <w:p w14:paraId="4582D84C" w14:textId="77777777" w:rsidR="00B57EDB" w:rsidRDefault="00B57E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0E8B139D" w:rsidR="00B57EDB" w:rsidRDefault="00B57EDB">
        <w:pPr>
          <w:pStyle w:val="Footer"/>
          <w:jc w:val="center"/>
        </w:pPr>
        <w:r>
          <w:fldChar w:fldCharType="begin"/>
        </w:r>
        <w:r>
          <w:instrText xml:space="preserve"> PAGE   \* MERGEFORMAT </w:instrText>
        </w:r>
        <w:r>
          <w:fldChar w:fldCharType="separate"/>
        </w:r>
        <w:r w:rsidR="00C25900">
          <w:rPr>
            <w:noProof/>
          </w:rPr>
          <w:t>2</w:t>
        </w:r>
        <w:r>
          <w:rPr>
            <w:noProof/>
          </w:rPr>
          <w:fldChar w:fldCharType="end"/>
        </w:r>
      </w:p>
    </w:sdtContent>
  </w:sdt>
  <w:p w14:paraId="20BE2F27" w14:textId="77777777" w:rsidR="00B57EDB" w:rsidRDefault="00B57EDB"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B57EDB" w:rsidRDefault="00B57EDB">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1C46D9F7" w:rsidR="00B57EDB" w:rsidRDefault="00B57EDB">
    <w:pPr>
      <w:jc w:val="center"/>
      <w:rPr>
        <w:sz w:val="20"/>
        <w:szCs w:val="20"/>
      </w:rPr>
    </w:pPr>
    <w:r>
      <w:rPr>
        <w:sz w:val="20"/>
        <w:szCs w:val="20"/>
      </w:rPr>
      <w:fldChar w:fldCharType="begin"/>
    </w:r>
    <w:r>
      <w:rPr>
        <w:sz w:val="20"/>
        <w:szCs w:val="20"/>
      </w:rPr>
      <w:instrText>PAGE</w:instrText>
    </w:r>
    <w:r>
      <w:rPr>
        <w:sz w:val="20"/>
        <w:szCs w:val="20"/>
      </w:rPr>
      <w:fldChar w:fldCharType="separate"/>
    </w:r>
    <w:r w:rsidR="00C25900">
      <w:rPr>
        <w:noProof/>
        <w:sz w:val="20"/>
        <w:szCs w:val="20"/>
      </w:rPr>
      <w:t>3</w:t>
    </w:r>
    <w:r>
      <w:rPr>
        <w:sz w:val="20"/>
        <w:szCs w:val="20"/>
      </w:rPr>
      <w:fldChar w:fldCharType="end"/>
    </w:r>
  </w:p>
  <w:p w14:paraId="391E487E" w14:textId="77777777" w:rsidR="00B57EDB" w:rsidRDefault="00B57ED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275C" w14:textId="12F4688D" w:rsidR="00B57EDB" w:rsidRDefault="00B57EDB">
    <w:pPr>
      <w:jc w:val="center"/>
      <w:rPr>
        <w:sz w:val="20"/>
        <w:szCs w:val="20"/>
      </w:rPr>
    </w:pPr>
    <w:r>
      <w:rPr>
        <w:sz w:val="20"/>
        <w:szCs w:val="20"/>
      </w:rPr>
      <w:fldChar w:fldCharType="begin"/>
    </w:r>
    <w:r>
      <w:rPr>
        <w:sz w:val="20"/>
        <w:szCs w:val="20"/>
      </w:rPr>
      <w:instrText>PAGE</w:instrText>
    </w:r>
    <w:r>
      <w:rPr>
        <w:sz w:val="20"/>
        <w:szCs w:val="20"/>
      </w:rPr>
      <w:fldChar w:fldCharType="separate"/>
    </w:r>
    <w:r w:rsidR="00C25900">
      <w:rPr>
        <w:noProof/>
        <w:sz w:val="20"/>
        <w:szCs w:val="20"/>
      </w:rPr>
      <w:t>10</w:t>
    </w:r>
    <w:r>
      <w:rPr>
        <w:sz w:val="20"/>
        <w:szCs w:val="20"/>
      </w:rPr>
      <w:fldChar w:fldCharType="end"/>
    </w:r>
  </w:p>
  <w:p w14:paraId="3507CCC3" w14:textId="77777777" w:rsidR="00B57EDB" w:rsidRDefault="00B57ED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00131B35" w:rsidR="00B57EDB" w:rsidRDefault="00B57EDB">
    <w:pPr>
      <w:jc w:val="center"/>
      <w:rPr>
        <w:sz w:val="20"/>
        <w:szCs w:val="20"/>
      </w:rPr>
    </w:pPr>
    <w:r>
      <w:rPr>
        <w:sz w:val="20"/>
        <w:szCs w:val="20"/>
      </w:rPr>
      <w:fldChar w:fldCharType="begin"/>
    </w:r>
    <w:r>
      <w:rPr>
        <w:sz w:val="20"/>
        <w:szCs w:val="20"/>
      </w:rPr>
      <w:instrText>PAGE</w:instrText>
    </w:r>
    <w:r>
      <w:rPr>
        <w:sz w:val="20"/>
        <w:szCs w:val="20"/>
      </w:rPr>
      <w:fldChar w:fldCharType="separate"/>
    </w:r>
    <w:r w:rsidR="00C25900">
      <w:rPr>
        <w:noProof/>
        <w:sz w:val="20"/>
        <w:szCs w:val="20"/>
      </w:rPr>
      <w:t>20</w:t>
    </w:r>
    <w:r>
      <w:rPr>
        <w:sz w:val="20"/>
        <w:szCs w:val="20"/>
      </w:rPr>
      <w:fldChar w:fldCharType="end"/>
    </w:r>
  </w:p>
  <w:p w14:paraId="3D9BE2E7" w14:textId="77777777" w:rsidR="00B57EDB" w:rsidRDefault="00B57ED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0D183B88" w:rsidR="00B57EDB" w:rsidRDefault="00B57EDB">
    <w:pPr>
      <w:jc w:val="center"/>
      <w:rPr>
        <w:sz w:val="20"/>
        <w:szCs w:val="20"/>
      </w:rPr>
    </w:pPr>
    <w:r>
      <w:rPr>
        <w:sz w:val="20"/>
        <w:szCs w:val="20"/>
      </w:rPr>
      <w:fldChar w:fldCharType="begin"/>
    </w:r>
    <w:r>
      <w:rPr>
        <w:sz w:val="20"/>
        <w:szCs w:val="20"/>
      </w:rPr>
      <w:instrText>PAGE</w:instrText>
    </w:r>
    <w:r>
      <w:rPr>
        <w:sz w:val="20"/>
        <w:szCs w:val="20"/>
      </w:rPr>
      <w:fldChar w:fldCharType="separate"/>
    </w:r>
    <w:r w:rsidR="00C25900">
      <w:rPr>
        <w:noProof/>
        <w:sz w:val="20"/>
        <w:szCs w:val="20"/>
      </w:rPr>
      <w:t>24</w:t>
    </w:r>
    <w:r>
      <w:rPr>
        <w:sz w:val="20"/>
        <w:szCs w:val="20"/>
      </w:rPr>
      <w:fldChar w:fldCharType="end"/>
    </w:r>
  </w:p>
  <w:p w14:paraId="5B77DE3F" w14:textId="77777777" w:rsidR="00B57EDB" w:rsidRDefault="00B57ED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4412840D" w:rsidR="00B57EDB" w:rsidRDefault="00B57EDB">
    <w:pPr>
      <w:jc w:val="center"/>
      <w:rPr>
        <w:sz w:val="20"/>
        <w:szCs w:val="20"/>
      </w:rPr>
    </w:pPr>
    <w:r>
      <w:rPr>
        <w:sz w:val="20"/>
        <w:szCs w:val="20"/>
      </w:rPr>
      <w:fldChar w:fldCharType="begin"/>
    </w:r>
    <w:r>
      <w:rPr>
        <w:sz w:val="20"/>
        <w:szCs w:val="20"/>
      </w:rPr>
      <w:instrText>PAGE</w:instrText>
    </w:r>
    <w:r>
      <w:rPr>
        <w:sz w:val="20"/>
        <w:szCs w:val="20"/>
      </w:rPr>
      <w:fldChar w:fldCharType="separate"/>
    </w:r>
    <w:r w:rsidR="00C25900">
      <w:rPr>
        <w:noProof/>
        <w:sz w:val="20"/>
        <w:szCs w:val="20"/>
      </w:rPr>
      <w:t>26</w:t>
    </w:r>
    <w:r>
      <w:rPr>
        <w:sz w:val="20"/>
        <w:szCs w:val="20"/>
      </w:rPr>
      <w:fldChar w:fldCharType="end"/>
    </w:r>
  </w:p>
  <w:p w14:paraId="31F8D9CB" w14:textId="77777777" w:rsidR="00B57EDB" w:rsidRDefault="00B57ED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5F4DD1CE" w:rsidR="00B57EDB" w:rsidRDefault="00B57EDB">
    <w:pPr>
      <w:jc w:val="center"/>
      <w:rPr>
        <w:sz w:val="20"/>
        <w:szCs w:val="20"/>
      </w:rPr>
    </w:pPr>
    <w:r>
      <w:rPr>
        <w:sz w:val="20"/>
        <w:szCs w:val="20"/>
      </w:rPr>
      <w:fldChar w:fldCharType="begin"/>
    </w:r>
    <w:r>
      <w:rPr>
        <w:sz w:val="20"/>
        <w:szCs w:val="20"/>
      </w:rPr>
      <w:instrText>PAGE</w:instrText>
    </w:r>
    <w:r>
      <w:rPr>
        <w:sz w:val="20"/>
        <w:szCs w:val="20"/>
      </w:rPr>
      <w:fldChar w:fldCharType="separate"/>
    </w:r>
    <w:r w:rsidR="00C25900">
      <w:rPr>
        <w:noProof/>
        <w:sz w:val="20"/>
        <w:szCs w:val="20"/>
      </w:rPr>
      <w:t>27</w:t>
    </w:r>
    <w:r>
      <w:rPr>
        <w:sz w:val="20"/>
        <w:szCs w:val="20"/>
      </w:rPr>
      <w:fldChar w:fldCharType="end"/>
    </w:r>
  </w:p>
  <w:p w14:paraId="3189E1AA" w14:textId="77777777" w:rsidR="00B57EDB" w:rsidRDefault="00B57E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880EE" w14:textId="77777777" w:rsidR="00DA6E1C" w:rsidRDefault="00DA6E1C">
      <w:r>
        <w:separator/>
      </w:r>
    </w:p>
  </w:footnote>
  <w:footnote w:type="continuationSeparator" w:id="0">
    <w:p w14:paraId="650A82DB" w14:textId="77777777" w:rsidR="00DA6E1C" w:rsidRDefault="00DA6E1C">
      <w:r>
        <w:continuationSeparator/>
      </w:r>
    </w:p>
  </w:footnote>
  <w:footnote w:id="1">
    <w:p w14:paraId="3971C7CC" w14:textId="77777777" w:rsidR="00B57EDB" w:rsidRPr="00F841B0" w:rsidRDefault="00B57EDB">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B57EDB" w:rsidRDefault="00B57EDB">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B57EDB" w:rsidRDefault="00B57EDB">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B57EDB" w:rsidRDefault="00B57EDB">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B57EDB" w:rsidRDefault="00B57EDB">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B57EDB" w:rsidRDefault="00B57EDB">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B57EDB" w:rsidRDefault="00B57EDB">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B57EDB" w:rsidRDefault="00B57EDB">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B57EDB" w:rsidRDefault="00B57EDB">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B57EDB" w:rsidRDefault="00B57EDB">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B57EDB" w:rsidRDefault="00B57EDB">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B57EDB" w:rsidRDefault="00B57EDB">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B57EDB" w:rsidRDefault="00B57EDB">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B57EDB" w:rsidRDefault="00B57EDB">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B57EDB" w:rsidRDefault="00B57EDB">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98303" w14:textId="77777777" w:rsidR="00B57EDB" w:rsidRDefault="00B57EDB">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EEDF6" w14:textId="77777777" w:rsidR="00B57EDB" w:rsidRDefault="00B57EDB">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9B0AA" w14:textId="77777777" w:rsidR="00B57EDB" w:rsidRDefault="00B57EDB">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B57EDB" w:rsidRDefault="00B57EDB">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B57EDB" w:rsidRDefault="00B57EDB">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6"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D6D1FBC"/>
    <w:multiLevelType w:val="multilevel"/>
    <w:tmpl w:val="312CCC66"/>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1.%2.%3.%4.%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8"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5"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7" w15:restartNumberingAfterBreak="0">
    <w:nsid w:val="58697CB2"/>
    <w:multiLevelType w:val="hybridMultilevel"/>
    <w:tmpl w:val="0A303B06"/>
    <w:lvl w:ilvl="0" w:tplc="3409000F">
      <w:start w:val="1"/>
      <w:numFmt w:val="decimal"/>
      <w:lvlText w:val="%1."/>
      <w:lvlJc w:val="left"/>
      <w:pPr>
        <w:ind w:left="360" w:hanging="360"/>
      </w:pPr>
      <w:rPr>
        <w:rFonts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38"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41"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2"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4"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8" w15:restartNumberingAfterBreak="0">
    <w:nsid w:val="779A1499"/>
    <w:multiLevelType w:val="hybridMultilevel"/>
    <w:tmpl w:val="42E24BE0"/>
    <w:lvl w:ilvl="0" w:tplc="A5A6520A">
      <w:start w:val="2"/>
      <w:numFmt w:val="decimal"/>
      <w:lvlText w:val="%1."/>
      <w:lvlJc w:val="left"/>
      <w:pPr>
        <w:ind w:left="360" w:hanging="360"/>
      </w:pPr>
      <w:rPr>
        <w:rFonts w:ascii="Tahoma" w:hAnsi="Tahoma" w:cs="Tahoma" w:hint="default"/>
        <w:b w:val="0"/>
        <w:sz w:val="22"/>
      </w:rPr>
    </w:lvl>
    <w:lvl w:ilvl="1" w:tplc="4A4EEB56">
      <w:start w:val="1"/>
      <w:numFmt w:val="lowerLetter"/>
      <w:lvlText w:val="%2."/>
      <w:lvlJc w:val="left"/>
      <w:pPr>
        <w:ind w:left="1440" w:hanging="360"/>
      </w:pPr>
      <w:rPr>
        <w:sz w:val="22"/>
      </w:r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9"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9A87931"/>
    <w:multiLevelType w:val="hybridMultilevel"/>
    <w:tmpl w:val="731C8EDA"/>
    <w:lvl w:ilvl="0" w:tplc="11762680">
      <w:start w:val="16"/>
      <w:numFmt w:val="bullet"/>
      <w:lvlText w:val="-"/>
      <w:lvlJc w:val="left"/>
      <w:pPr>
        <w:ind w:left="720" w:hanging="360"/>
      </w:pPr>
      <w:rPr>
        <w:rFonts w:ascii="Times New Roman" w:eastAsia="Times New Roman" w:hAnsi="Times New Roman" w:cs="Times New Roman"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4"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5"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6"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7"/>
  </w:num>
  <w:num w:numId="2">
    <w:abstractNumId w:val="36"/>
  </w:num>
  <w:num w:numId="3">
    <w:abstractNumId w:val="15"/>
  </w:num>
  <w:num w:numId="4">
    <w:abstractNumId w:val="41"/>
  </w:num>
  <w:num w:numId="5">
    <w:abstractNumId w:val="23"/>
  </w:num>
  <w:num w:numId="6">
    <w:abstractNumId w:val="22"/>
  </w:num>
  <w:num w:numId="7">
    <w:abstractNumId w:val="14"/>
  </w:num>
  <w:num w:numId="8">
    <w:abstractNumId w:val="35"/>
  </w:num>
  <w:num w:numId="9">
    <w:abstractNumId w:val="0"/>
  </w:num>
  <w:num w:numId="10">
    <w:abstractNumId w:val="52"/>
  </w:num>
  <w:num w:numId="11">
    <w:abstractNumId w:val="47"/>
  </w:num>
  <w:num w:numId="12">
    <w:abstractNumId w:val="20"/>
  </w:num>
  <w:num w:numId="13">
    <w:abstractNumId w:val="31"/>
  </w:num>
  <w:num w:numId="14">
    <w:abstractNumId w:val="50"/>
  </w:num>
  <w:num w:numId="15">
    <w:abstractNumId w:val="16"/>
  </w:num>
  <w:num w:numId="16">
    <w:abstractNumId w:val="45"/>
  </w:num>
  <w:num w:numId="17">
    <w:abstractNumId w:val="18"/>
  </w:num>
  <w:num w:numId="18">
    <w:abstractNumId w:val="6"/>
  </w:num>
  <w:num w:numId="19">
    <w:abstractNumId w:val="13"/>
  </w:num>
  <w:num w:numId="20">
    <w:abstractNumId w:val="42"/>
  </w:num>
  <w:num w:numId="21">
    <w:abstractNumId w:val="29"/>
  </w:num>
  <w:num w:numId="22">
    <w:abstractNumId w:val="5"/>
  </w:num>
  <w:num w:numId="23">
    <w:abstractNumId w:val="3"/>
  </w:num>
  <w:num w:numId="24">
    <w:abstractNumId w:val="26"/>
  </w:num>
  <w:num w:numId="25">
    <w:abstractNumId w:val="46"/>
  </w:num>
  <w:num w:numId="26">
    <w:abstractNumId w:val="44"/>
  </w:num>
  <w:num w:numId="27">
    <w:abstractNumId w:val="21"/>
  </w:num>
  <w:num w:numId="28">
    <w:abstractNumId w:val="33"/>
  </w:num>
  <w:num w:numId="29">
    <w:abstractNumId w:val="7"/>
  </w:num>
  <w:num w:numId="30">
    <w:abstractNumId w:val="40"/>
  </w:num>
  <w:num w:numId="31">
    <w:abstractNumId w:val="24"/>
  </w:num>
  <w:num w:numId="32">
    <w:abstractNumId w:val="54"/>
  </w:num>
  <w:num w:numId="33">
    <w:abstractNumId w:val="8"/>
  </w:num>
  <w:num w:numId="34">
    <w:abstractNumId w:val="25"/>
  </w:num>
  <w:num w:numId="35">
    <w:abstractNumId w:val="10"/>
  </w:num>
  <w:num w:numId="36">
    <w:abstractNumId w:val="49"/>
  </w:num>
  <w:num w:numId="37">
    <w:abstractNumId w:val="43"/>
  </w:num>
  <w:num w:numId="38">
    <w:abstractNumId w:val="11"/>
  </w:num>
  <w:num w:numId="39">
    <w:abstractNumId w:val="12"/>
  </w:num>
  <w:num w:numId="40">
    <w:abstractNumId w:val="48"/>
  </w:num>
  <w:num w:numId="41">
    <w:abstractNumId w:val="37"/>
  </w:num>
  <w:num w:numId="42">
    <w:abstractNumId w:val="1"/>
  </w:num>
  <w:num w:numId="43">
    <w:abstractNumId w:val="30"/>
  </w:num>
  <w:num w:numId="44">
    <w:abstractNumId w:val="2"/>
  </w:num>
  <w:num w:numId="45">
    <w:abstractNumId w:val="53"/>
  </w:num>
  <w:num w:numId="46">
    <w:abstractNumId w:val="32"/>
  </w:num>
  <w:num w:numId="47">
    <w:abstractNumId w:val="56"/>
  </w:num>
  <w:num w:numId="48">
    <w:abstractNumId w:val="28"/>
  </w:num>
  <w:num w:numId="49">
    <w:abstractNumId w:val="27"/>
  </w:num>
  <w:num w:numId="50">
    <w:abstractNumId w:val="38"/>
  </w:num>
  <w:num w:numId="51">
    <w:abstractNumId w:val="4"/>
  </w:num>
  <w:num w:numId="52">
    <w:abstractNumId w:val="55"/>
  </w:num>
  <w:num w:numId="53">
    <w:abstractNumId w:val="39"/>
  </w:num>
  <w:num w:numId="54">
    <w:abstractNumId w:val="19"/>
  </w:num>
  <w:num w:numId="55">
    <w:abstractNumId w:val="9"/>
  </w:num>
  <w:num w:numId="56">
    <w:abstractNumId w:val="34"/>
  </w:num>
  <w:num w:numId="57">
    <w:abstractNumId w:val="51"/>
  </w:num>
  <w:num w:numId="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50610"/>
    <w:rsid w:val="00062919"/>
    <w:rsid w:val="00063BB9"/>
    <w:rsid w:val="0007598A"/>
    <w:rsid w:val="000923E0"/>
    <w:rsid w:val="000F2B99"/>
    <w:rsid w:val="00102D4B"/>
    <w:rsid w:val="001031A1"/>
    <w:rsid w:val="001105CD"/>
    <w:rsid w:val="0012602E"/>
    <w:rsid w:val="00131DD0"/>
    <w:rsid w:val="00153689"/>
    <w:rsid w:val="00175C3D"/>
    <w:rsid w:val="00183524"/>
    <w:rsid w:val="0019014E"/>
    <w:rsid w:val="001C36CF"/>
    <w:rsid w:val="001D73DE"/>
    <w:rsid w:val="001E3680"/>
    <w:rsid w:val="0023105D"/>
    <w:rsid w:val="0025322C"/>
    <w:rsid w:val="0027195E"/>
    <w:rsid w:val="00271F2E"/>
    <w:rsid w:val="002803DB"/>
    <w:rsid w:val="0028227C"/>
    <w:rsid w:val="00295462"/>
    <w:rsid w:val="002B751C"/>
    <w:rsid w:val="00310AA2"/>
    <w:rsid w:val="00313F98"/>
    <w:rsid w:val="003534EA"/>
    <w:rsid w:val="00355C73"/>
    <w:rsid w:val="00356878"/>
    <w:rsid w:val="00363A1D"/>
    <w:rsid w:val="003968AB"/>
    <w:rsid w:val="00397926"/>
    <w:rsid w:val="003A5C16"/>
    <w:rsid w:val="003B689C"/>
    <w:rsid w:val="003E25B3"/>
    <w:rsid w:val="00424753"/>
    <w:rsid w:val="004308C7"/>
    <w:rsid w:val="0043613A"/>
    <w:rsid w:val="00444995"/>
    <w:rsid w:val="00454654"/>
    <w:rsid w:val="004631BE"/>
    <w:rsid w:val="004807E6"/>
    <w:rsid w:val="004A4E49"/>
    <w:rsid w:val="004D12B8"/>
    <w:rsid w:val="00520083"/>
    <w:rsid w:val="00526007"/>
    <w:rsid w:val="00531A04"/>
    <w:rsid w:val="00537256"/>
    <w:rsid w:val="0054082E"/>
    <w:rsid w:val="005611F6"/>
    <w:rsid w:val="0056749B"/>
    <w:rsid w:val="00602FE5"/>
    <w:rsid w:val="006073D7"/>
    <w:rsid w:val="006146C7"/>
    <w:rsid w:val="00646B71"/>
    <w:rsid w:val="00662731"/>
    <w:rsid w:val="0066675E"/>
    <w:rsid w:val="006A4BB0"/>
    <w:rsid w:val="006B40C0"/>
    <w:rsid w:val="006C04B1"/>
    <w:rsid w:val="006D62CB"/>
    <w:rsid w:val="006E1903"/>
    <w:rsid w:val="006F38E0"/>
    <w:rsid w:val="00761128"/>
    <w:rsid w:val="007745F8"/>
    <w:rsid w:val="007956BB"/>
    <w:rsid w:val="007976CB"/>
    <w:rsid w:val="007B7679"/>
    <w:rsid w:val="007D1C53"/>
    <w:rsid w:val="007D212D"/>
    <w:rsid w:val="007D4911"/>
    <w:rsid w:val="007E1B9E"/>
    <w:rsid w:val="007E558C"/>
    <w:rsid w:val="008053B0"/>
    <w:rsid w:val="00813ECA"/>
    <w:rsid w:val="00823390"/>
    <w:rsid w:val="00881D1E"/>
    <w:rsid w:val="00887FC1"/>
    <w:rsid w:val="008F65FA"/>
    <w:rsid w:val="0094795C"/>
    <w:rsid w:val="0095037C"/>
    <w:rsid w:val="00955108"/>
    <w:rsid w:val="009B6455"/>
    <w:rsid w:val="009F63AF"/>
    <w:rsid w:val="00A06B64"/>
    <w:rsid w:val="00A43171"/>
    <w:rsid w:val="00A50FC8"/>
    <w:rsid w:val="00A567FF"/>
    <w:rsid w:val="00A71A0A"/>
    <w:rsid w:val="00A75C62"/>
    <w:rsid w:val="00A85188"/>
    <w:rsid w:val="00A90285"/>
    <w:rsid w:val="00A92C0A"/>
    <w:rsid w:val="00A94E95"/>
    <w:rsid w:val="00AA5BC7"/>
    <w:rsid w:val="00AB34B8"/>
    <w:rsid w:val="00AB4B65"/>
    <w:rsid w:val="00AD1515"/>
    <w:rsid w:val="00B021C0"/>
    <w:rsid w:val="00B06472"/>
    <w:rsid w:val="00B3091B"/>
    <w:rsid w:val="00B5401D"/>
    <w:rsid w:val="00B57EDB"/>
    <w:rsid w:val="00BE1D76"/>
    <w:rsid w:val="00C25900"/>
    <w:rsid w:val="00C329F6"/>
    <w:rsid w:val="00C50635"/>
    <w:rsid w:val="00C535F1"/>
    <w:rsid w:val="00C64084"/>
    <w:rsid w:val="00C65C29"/>
    <w:rsid w:val="00C8370F"/>
    <w:rsid w:val="00CB1F09"/>
    <w:rsid w:val="00D208D6"/>
    <w:rsid w:val="00D324E2"/>
    <w:rsid w:val="00D42A29"/>
    <w:rsid w:val="00D50E42"/>
    <w:rsid w:val="00D563E0"/>
    <w:rsid w:val="00D703FD"/>
    <w:rsid w:val="00D77A9A"/>
    <w:rsid w:val="00D90586"/>
    <w:rsid w:val="00D91C56"/>
    <w:rsid w:val="00DA0ECC"/>
    <w:rsid w:val="00DA6E1C"/>
    <w:rsid w:val="00DB3085"/>
    <w:rsid w:val="00DD1830"/>
    <w:rsid w:val="00DF7A3D"/>
    <w:rsid w:val="00E4376C"/>
    <w:rsid w:val="00EA32D8"/>
    <w:rsid w:val="00EA5A25"/>
    <w:rsid w:val="00EC0FE0"/>
    <w:rsid w:val="00EC2E5B"/>
    <w:rsid w:val="00F132E2"/>
    <w:rsid w:val="00F25775"/>
    <w:rsid w:val="00F33107"/>
    <w:rsid w:val="00F332E1"/>
    <w:rsid w:val="00F53915"/>
    <w:rsid w:val="00F631F2"/>
    <w:rsid w:val="00F841B0"/>
    <w:rsid w:val="00F9556D"/>
    <w:rsid w:val="00FA08A0"/>
    <w:rsid w:val="00FB0530"/>
    <w:rsid w:val="00FB0BA0"/>
    <w:rsid w:val="00FB1885"/>
    <w:rsid w:val="00FC69A0"/>
    <w:rsid w:val="00FD2651"/>
    <w:rsid w:val="00FE05A9"/>
    <w:rsid w:val="00FE2C9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7B389C17-9164-4D80-A8F3-8A8C0E6A1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1D1E"/>
    <w:pPr>
      <w:ind w:left="720"/>
      <w:contextualSpacing/>
    </w:pPr>
  </w:style>
  <w:style w:type="paragraph" w:styleId="BodyText">
    <w:name w:val="Body Text"/>
    <w:basedOn w:val="Normal"/>
    <w:link w:val="BodyTextChar"/>
    <w:rsid w:val="00EC2E5B"/>
    <w:pPr>
      <w:spacing w:before="120"/>
    </w:pPr>
    <w:rPr>
      <w:rFonts w:ascii="Tahoma" w:hAnsi="Tahoma"/>
      <w:lang w:eastAsia="et-EE"/>
    </w:rPr>
  </w:style>
  <w:style w:type="character" w:customStyle="1" w:styleId="BodyTextChar">
    <w:name w:val="Body Text Char"/>
    <w:basedOn w:val="DefaultParagraphFont"/>
    <w:link w:val="BodyText"/>
    <w:rsid w:val="00EC2E5B"/>
    <w:rPr>
      <w:rFonts w:ascii="Tahoma" w:hAnsi="Tahoma"/>
      <w:lang w:eastAsia="et-EE"/>
    </w:rPr>
  </w:style>
  <w:style w:type="table" w:styleId="TableGrid">
    <w:name w:val="Table Grid"/>
    <w:basedOn w:val="TableNormal"/>
    <w:uiPriority w:val="59"/>
    <w:rsid w:val="00F332E1"/>
    <w:pPr>
      <w:overflowPunct w:val="0"/>
      <w:autoSpaceDE w:val="0"/>
      <w:autoSpaceDN w:val="0"/>
      <w:adjustRightInd w:val="0"/>
      <w:spacing w:after="240" w:line="240" w:lineRule="atLeast"/>
    </w:pPr>
    <w:rPr>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259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71257">
      <w:bodyDiv w:val="1"/>
      <w:marLeft w:val="0"/>
      <w:marRight w:val="0"/>
      <w:marTop w:val="0"/>
      <w:marBottom w:val="0"/>
      <w:divBdr>
        <w:top w:val="none" w:sz="0" w:space="0" w:color="auto"/>
        <w:left w:val="none" w:sz="0" w:space="0" w:color="auto"/>
        <w:bottom w:val="none" w:sz="0" w:space="0" w:color="auto"/>
        <w:right w:val="none" w:sz="0" w:space="0" w:color="auto"/>
      </w:divBdr>
    </w:div>
    <w:div w:id="83183735">
      <w:bodyDiv w:val="1"/>
      <w:marLeft w:val="0"/>
      <w:marRight w:val="0"/>
      <w:marTop w:val="0"/>
      <w:marBottom w:val="0"/>
      <w:divBdr>
        <w:top w:val="none" w:sz="0" w:space="0" w:color="auto"/>
        <w:left w:val="none" w:sz="0" w:space="0" w:color="auto"/>
        <w:bottom w:val="none" w:sz="0" w:space="0" w:color="auto"/>
        <w:right w:val="none" w:sz="0" w:space="0" w:color="auto"/>
      </w:divBdr>
    </w:div>
    <w:div w:id="239214496">
      <w:bodyDiv w:val="1"/>
      <w:marLeft w:val="0"/>
      <w:marRight w:val="0"/>
      <w:marTop w:val="0"/>
      <w:marBottom w:val="0"/>
      <w:divBdr>
        <w:top w:val="none" w:sz="0" w:space="0" w:color="auto"/>
        <w:left w:val="none" w:sz="0" w:space="0" w:color="auto"/>
        <w:bottom w:val="none" w:sz="0" w:space="0" w:color="auto"/>
        <w:right w:val="none" w:sz="0" w:space="0" w:color="auto"/>
      </w:divBdr>
    </w:div>
    <w:div w:id="384065036">
      <w:bodyDiv w:val="1"/>
      <w:marLeft w:val="0"/>
      <w:marRight w:val="0"/>
      <w:marTop w:val="0"/>
      <w:marBottom w:val="0"/>
      <w:divBdr>
        <w:top w:val="none" w:sz="0" w:space="0" w:color="auto"/>
        <w:left w:val="none" w:sz="0" w:space="0" w:color="auto"/>
        <w:bottom w:val="none" w:sz="0" w:space="0" w:color="auto"/>
        <w:right w:val="none" w:sz="0" w:space="0" w:color="auto"/>
      </w:divBdr>
    </w:div>
    <w:div w:id="547645707">
      <w:bodyDiv w:val="1"/>
      <w:marLeft w:val="0"/>
      <w:marRight w:val="0"/>
      <w:marTop w:val="0"/>
      <w:marBottom w:val="0"/>
      <w:divBdr>
        <w:top w:val="none" w:sz="0" w:space="0" w:color="auto"/>
        <w:left w:val="none" w:sz="0" w:space="0" w:color="auto"/>
        <w:bottom w:val="none" w:sz="0" w:space="0" w:color="auto"/>
        <w:right w:val="none" w:sz="0" w:space="0" w:color="auto"/>
      </w:divBdr>
    </w:div>
    <w:div w:id="587348085">
      <w:bodyDiv w:val="1"/>
      <w:marLeft w:val="0"/>
      <w:marRight w:val="0"/>
      <w:marTop w:val="0"/>
      <w:marBottom w:val="0"/>
      <w:divBdr>
        <w:top w:val="none" w:sz="0" w:space="0" w:color="auto"/>
        <w:left w:val="none" w:sz="0" w:space="0" w:color="auto"/>
        <w:bottom w:val="none" w:sz="0" w:space="0" w:color="auto"/>
        <w:right w:val="none" w:sz="0" w:space="0" w:color="auto"/>
      </w:divBdr>
    </w:div>
    <w:div w:id="716008328">
      <w:bodyDiv w:val="1"/>
      <w:marLeft w:val="0"/>
      <w:marRight w:val="0"/>
      <w:marTop w:val="0"/>
      <w:marBottom w:val="0"/>
      <w:divBdr>
        <w:top w:val="none" w:sz="0" w:space="0" w:color="auto"/>
        <w:left w:val="none" w:sz="0" w:space="0" w:color="auto"/>
        <w:bottom w:val="none" w:sz="0" w:space="0" w:color="auto"/>
        <w:right w:val="none" w:sz="0" w:space="0" w:color="auto"/>
      </w:divBdr>
    </w:div>
    <w:div w:id="773209859">
      <w:bodyDiv w:val="1"/>
      <w:marLeft w:val="0"/>
      <w:marRight w:val="0"/>
      <w:marTop w:val="0"/>
      <w:marBottom w:val="0"/>
      <w:divBdr>
        <w:top w:val="none" w:sz="0" w:space="0" w:color="auto"/>
        <w:left w:val="none" w:sz="0" w:space="0" w:color="auto"/>
        <w:bottom w:val="none" w:sz="0" w:space="0" w:color="auto"/>
        <w:right w:val="none" w:sz="0" w:space="0" w:color="auto"/>
      </w:divBdr>
    </w:div>
    <w:div w:id="925653216">
      <w:bodyDiv w:val="1"/>
      <w:marLeft w:val="0"/>
      <w:marRight w:val="0"/>
      <w:marTop w:val="0"/>
      <w:marBottom w:val="0"/>
      <w:divBdr>
        <w:top w:val="none" w:sz="0" w:space="0" w:color="auto"/>
        <w:left w:val="none" w:sz="0" w:space="0" w:color="auto"/>
        <w:bottom w:val="none" w:sz="0" w:space="0" w:color="auto"/>
        <w:right w:val="none" w:sz="0" w:space="0" w:color="auto"/>
      </w:divBdr>
    </w:div>
    <w:div w:id="1079407780">
      <w:bodyDiv w:val="1"/>
      <w:marLeft w:val="0"/>
      <w:marRight w:val="0"/>
      <w:marTop w:val="0"/>
      <w:marBottom w:val="0"/>
      <w:divBdr>
        <w:top w:val="none" w:sz="0" w:space="0" w:color="auto"/>
        <w:left w:val="none" w:sz="0" w:space="0" w:color="auto"/>
        <w:bottom w:val="none" w:sz="0" w:space="0" w:color="auto"/>
        <w:right w:val="none" w:sz="0" w:space="0" w:color="auto"/>
      </w:divBdr>
    </w:div>
    <w:div w:id="1170943696">
      <w:bodyDiv w:val="1"/>
      <w:marLeft w:val="0"/>
      <w:marRight w:val="0"/>
      <w:marTop w:val="0"/>
      <w:marBottom w:val="0"/>
      <w:divBdr>
        <w:top w:val="none" w:sz="0" w:space="0" w:color="auto"/>
        <w:left w:val="none" w:sz="0" w:space="0" w:color="auto"/>
        <w:bottom w:val="none" w:sz="0" w:space="0" w:color="auto"/>
        <w:right w:val="none" w:sz="0" w:space="0" w:color="auto"/>
      </w:divBdr>
    </w:div>
    <w:div w:id="1617785939">
      <w:bodyDiv w:val="1"/>
      <w:marLeft w:val="0"/>
      <w:marRight w:val="0"/>
      <w:marTop w:val="0"/>
      <w:marBottom w:val="0"/>
      <w:divBdr>
        <w:top w:val="none" w:sz="0" w:space="0" w:color="auto"/>
        <w:left w:val="none" w:sz="0" w:space="0" w:color="auto"/>
        <w:bottom w:val="none" w:sz="0" w:space="0" w:color="auto"/>
        <w:right w:val="none" w:sz="0" w:space="0" w:color="auto"/>
      </w:divBdr>
    </w:div>
    <w:div w:id="1650357875">
      <w:bodyDiv w:val="1"/>
      <w:marLeft w:val="0"/>
      <w:marRight w:val="0"/>
      <w:marTop w:val="0"/>
      <w:marBottom w:val="0"/>
      <w:divBdr>
        <w:top w:val="none" w:sz="0" w:space="0" w:color="auto"/>
        <w:left w:val="none" w:sz="0" w:space="0" w:color="auto"/>
        <w:bottom w:val="none" w:sz="0" w:space="0" w:color="auto"/>
        <w:right w:val="none" w:sz="0" w:space="0" w:color="auto"/>
      </w:divBdr>
    </w:div>
    <w:div w:id="1702970640">
      <w:bodyDiv w:val="1"/>
      <w:marLeft w:val="0"/>
      <w:marRight w:val="0"/>
      <w:marTop w:val="0"/>
      <w:marBottom w:val="0"/>
      <w:divBdr>
        <w:top w:val="none" w:sz="0" w:space="0" w:color="auto"/>
        <w:left w:val="none" w:sz="0" w:space="0" w:color="auto"/>
        <w:bottom w:val="none" w:sz="0" w:space="0" w:color="auto"/>
        <w:right w:val="none" w:sz="0" w:space="0" w:color="auto"/>
      </w:divBdr>
    </w:div>
    <w:div w:id="1708335569">
      <w:bodyDiv w:val="1"/>
      <w:marLeft w:val="0"/>
      <w:marRight w:val="0"/>
      <w:marTop w:val="0"/>
      <w:marBottom w:val="0"/>
      <w:divBdr>
        <w:top w:val="none" w:sz="0" w:space="0" w:color="auto"/>
        <w:left w:val="none" w:sz="0" w:space="0" w:color="auto"/>
        <w:bottom w:val="none" w:sz="0" w:space="0" w:color="auto"/>
        <w:right w:val="none" w:sz="0" w:space="0" w:color="auto"/>
      </w:divBdr>
    </w:div>
    <w:div w:id="1713070962">
      <w:bodyDiv w:val="1"/>
      <w:marLeft w:val="0"/>
      <w:marRight w:val="0"/>
      <w:marTop w:val="0"/>
      <w:marBottom w:val="0"/>
      <w:divBdr>
        <w:top w:val="none" w:sz="0" w:space="0" w:color="auto"/>
        <w:left w:val="none" w:sz="0" w:space="0" w:color="auto"/>
        <w:bottom w:val="none" w:sz="0" w:space="0" w:color="auto"/>
        <w:right w:val="none" w:sz="0" w:space="0" w:color="auto"/>
      </w:divBdr>
    </w:div>
    <w:div w:id="1886599324">
      <w:bodyDiv w:val="1"/>
      <w:marLeft w:val="0"/>
      <w:marRight w:val="0"/>
      <w:marTop w:val="0"/>
      <w:marBottom w:val="0"/>
      <w:divBdr>
        <w:top w:val="none" w:sz="0" w:space="0" w:color="auto"/>
        <w:left w:val="none" w:sz="0" w:space="0" w:color="auto"/>
        <w:bottom w:val="none" w:sz="0" w:space="0" w:color="auto"/>
        <w:right w:val="none" w:sz="0" w:space="0" w:color="auto"/>
      </w:divBdr>
    </w:div>
    <w:div w:id="19770306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2.jpeg"/><Relationship Id="rId26" Type="http://schemas.openxmlformats.org/officeDocument/2006/relationships/header" Target="header8.xml"/><Relationship Id="rId39" Type="http://schemas.openxmlformats.org/officeDocument/2006/relationships/footer" Target="footer9.xml"/><Relationship Id="rId21" Type="http://schemas.openxmlformats.org/officeDocument/2006/relationships/header" Target="header5.xml"/><Relationship Id="rId34" Type="http://schemas.openxmlformats.org/officeDocument/2006/relationships/header" Target="header15.xml"/><Relationship Id="rId42" Type="http://schemas.openxmlformats.org/officeDocument/2006/relationships/footer" Target="footer1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header" Target="header17.xml"/><Relationship Id="rId40" Type="http://schemas.openxmlformats.org/officeDocument/2006/relationships/header" Target="header19.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header" Target="header10.xml"/><Relationship Id="rId36" Type="http://schemas.openxmlformats.org/officeDocument/2006/relationships/header" Target="header16.xml"/><Relationship Id="rId10" Type="http://schemas.openxmlformats.org/officeDocument/2006/relationships/header" Target="header1.xml"/><Relationship Id="rId19" Type="http://schemas.openxmlformats.org/officeDocument/2006/relationships/hyperlink" Target="mailto:dpwh.adeo.bac@gmail.com" TargetMode="External"/><Relationship Id="rId31" Type="http://schemas.openxmlformats.org/officeDocument/2006/relationships/footer" Target="footer7.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footer" Target="footer8.xml"/><Relationship Id="rId43" Type="http://schemas.openxmlformats.org/officeDocument/2006/relationships/image" Target="media/image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footer" Target="footer6.xml"/><Relationship Id="rId33" Type="http://schemas.openxmlformats.org/officeDocument/2006/relationships/header" Target="header14.xml"/><Relationship Id="rId38" Type="http://schemas.openxmlformats.org/officeDocument/2006/relationships/header" Target="header18.xml"/><Relationship Id="rId20" Type="http://schemas.openxmlformats.org/officeDocument/2006/relationships/hyperlink" Target="mailto:dpwh.adeo.bac@gmail.com" TargetMode="External"/><Relationship Id="rId41"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DDFFC69-428B-40D4-94A5-AF683009C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50</Pages>
  <Words>12639</Words>
  <Characters>72043</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Acer01</cp:lastModifiedBy>
  <cp:revision>53</cp:revision>
  <cp:lastPrinted>2020-08-19T02:34:00Z</cp:lastPrinted>
  <dcterms:created xsi:type="dcterms:W3CDTF">2020-09-21T04:32:00Z</dcterms:created>
  <dcterms:modified xsi:type="dcterms:W3CDTF">2025-03-07T01:22:00Z</dcterms:modified>
</cp:coreProperties>
</file>